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A75323">
        <w:rPr>
          <w:rFonts w:ascii="Times New Roman" w:hAnsi="Times New Roman"/>
          <w:b/>
          <w:sz w:val="52"/>
          <w:szCs w:val="52"/>
          <w:lang w:val="ru-RU"/>
        </w:rPr>
        <w:t>1</w:t>
      </w:r>
      <w:r w:rsidR="006018FC">
        <w:rPr>
          <w:rFonts w:ascii="Times New Roman" w:hAnsi="Times New Roman"/>
          <w:b/>
          <w:sz w:val="52"/>
          <w:szCs w:val="52"/>
          <w:lang w:val="ru-RU"/>
        </w:rPr>
        <w:t>4</w:t>
      </w:r>
      <w:r>
        <w:rPr>
          <w:rFonts w:ascii="Times New Roman" w:hAnsi="Times New Roman"/>
          <w:b/>
          <w:sz w:val="52"/>
          <w:szCs w:val="52"/>
          <w:lang w:val="ru-RU"/>
        </w:rPr>
        <w:t xml:space="preserve"> (</w:t>
      </w:r>
      <w:r w:rsidR="00A75323">
        <w:rPr>
          <w:rFonts w:ascii="Times New Roman" w:hAnsi="Times New Roman"/>
          <w:b/>
          <w:sz w:val="52"/>
          <w:szCs w:val="52"/>
          <w:lang w:val="ru-RU"/>
        </w:rPr>
        <w:t>29</w:t>
      </w:r>
      <w:r w:rsidR="006018FC">
        <w:rPr>
          <w:rFonts w:ascii="Times New Roman" w:hAnsi="Times New Roman"/>
          <w:b/>
          <w:sz w:val="52"/>
          <w:szCs w:val="52"/>
          <w:lang w:val="ru-RU"/>
        </w:rPr>
        <w:t>3</w:t>
      </w:r>
      <w:r w:rsidR="00A75323">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6018FC"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23</w:t>
      </w:r>
      <w:r w:rsidR="00AF6E77">
        <w:rPr>
          <w:rFonts w:ascii="Times New Roman" w:hAnsi="Times New Roman"/>
          <w:b/>
          <w:sz w:val="52"/>
          <w:szCs w:val="52"/>
          <w:lang w:val="ru-RU"/>
        </w:rPr>
        <w:t xml:space="preserve"> июня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402021" w:rsidRDefault="00402021" w:rsidP="00952819">
            <w:pPr>
              <w:spacing w:after="0" w:line="240" w:lineRule="auto"/>
              <w:jc w:val="both"/>
              <w:rPr>
                <w:rFonts w:ascii="Times New Roman" w:hAnsi="Times New Roman" w:cs="Times New Roman"/>
                <w:color w:val="000000"/>
              </w:rPr>
            </w:pPr>
            <w:r w:rsidRPr="00402021">
              <w:rPr>
                <w:rFonts w:ascii="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75323"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Pr>
                <w:rFonts w:ascii="Times New Roman" w:hAnsi="Times New Roman"/>
                <w:color w:val="000000"/>
              </w:rPr>
              <w:t xml:space="preserve"> </w:t>
            </w:r>
            <w:r w:rsidR="00402021">
              <w:rPr>
                <w:rFonts w:ascii="Times New Roman" w:hAnsi="Times New Roman"/>
                <w:color w:val="000000"/>
              </w:rPr>
              <w:t>15</w:t>
            </w:r>
            <w:r w:rsidR="00952819">
              <w:rPr>
                <w:rFonts w:ascii="Times New Roman" w:hAnsi="Times New Roman"/>
                <w:color w:val="000000"/>
              </w:rPr>
              <w:t>.0</w:t>
            </w:r>
            <w:r w:rsidR="006018FC">
              <w:rPr>
                <w:rFonts w:ascii="Times New Roman" w:hAnsi="Times New Roman"/>
                <w:color w:val="000000"/>
              </w:rPr>
              <w:t>6</w:t>
            </w:r>
            <w:r w:rsidR="00675313">
              <w:rPr>
                <w:rFonts w:ascii="Times New Roman" w:hAnsi="Times New Roman"/>
                <w:color w:val="000000"/>
              </w:rPr>
              <w:t>.202</w:t>
            </w:r>
            <w:r w:rsidR="00C513C1">
              <w:rPr>
                <w:rFonts w:ascii="Times New Roman" w:hAnsi="Times New Roman"/>
                <w:color w:val="000000"/>
              </w:rPr>
              <w:t>1</w:t>
            </w:r>
          </w:p>
          <w:p w:rsidR="00675313" w:rsidRDefault="00675313" w:rsidP="006018FC">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402021">
              <w:rPr>
                <w:rFonts w:ascii="Times New Roman" w:hAnsi="Times New Roman"/>
                <w:color w:val="000000"/>
              </w:rPr>
              <w:t>168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3-10</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EA0FCC" w:rsidRDefault="00EA0FCC" w:rsidP="00EA0FCC">
            <w:pPr>
              <w:spacing w:after="0" w:line="240" w:lineRule="auto"/>
              <w:jc w:val="both"/>
              <w:rPr>
                <w:rFonts w:ascii="Times New Roman" w:hAnsi="Times New Roman" w:cs="Times New Roman"/>
                <w:color w:val="000000"/>
              </w:rPr>
            </w:pPr>
            <w:r w:rsidRPr="00EA0FCC">
              <w:rPr>
                <w:rFonts w:ascii="Times New Roman" w:hAnsi="Times New Roman" w:cs="Times New Roman"/>
              </w:rPr>
              <w:t>О внесении изменений в постановление администрации Тужинского муниципального района от 09.10.2017 № 385</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AF6E77"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EA0FCC">
              <w:rPr>
                <w:rFonts w:ascii="Times New Roman" w:hAnsi="Times New Roman"/>
                <w:color w:val="000000"/>
              </w:rPr>
              <w:t>15</w:t>
            </w:r>
            <w:r w:rsidR="00952819">
              <w:rPr>
                <w:rFonts w:ascii="Times New Roman" w:hAnsi="Times New Roman"/>
                <w:color w:val="000000"/>
              </w:rPr>
              <w:t>.0</w:t>
            </w:r>
            <w:r w:rsidR="006018FC">
              <w:rPr>
                <w:rFonts w:ascii="Times New Roman" w:hAnsi="Times New Roman"/>
                <w:color w:val="000000"/>
              </w:rPr>
              <w:t>6</w:t>
            </w:r>
            <w:r w:rsidR="00952819">
              <w:rPr>
                <w:rFonts w:ascii="Times New Roman" w:hAnsi="Times New Roman"/>
                <w:color w:val="000000"/>
              </w:rPr>
              <w:t>.2021</w:t>
            </w:r>
          </w:p>
          <w:p w:rsidR="00F83A97" w:rsidRDefault="00952819" w:rsidP="006018FC">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EA0FCC">
              <w:rPr>
                <w:rFonts w:ascii="Times New Roman" w:hAnsi="Times New Roman"/>
                <w:color w:val="000000"/>
              </w:rPr>
              <w:t>169</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10-17</w:t>
            </w:r>
          </w:p>
        </w:tc>
      </w:tr>
      <w:tr w:rsidR="00B06683" w:rsidTr="0033299D">
        <w:trPr>
          <w:trHeight w:val="169"/>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CD71ED" w:rsidRDefault="00CD71ED" w:rsidP="00CD71ED">
            <w:pPr>
              <w:shd w:val="clear" w:color="auto" w:fill="FFFFFF"/>
              <w:spacing w:after="0" w:line="240" w:lineRule="auto"/>
              <w:ind w:right="17"/>
              <w:jc w:val="both"/>
              <w:rPr>
                <w:rFonts w:ascii="Times New Roman" w:hAnsi="Times New Roman" w:cs="Times New Roman"/>
              </w:rPr>
            </w:pPr>
            <w:r w:rsidRPr="00CD71ED">
              <w:rPr>
                <w:rFonts w:ascii="Times New Roman" w:eastAsia="Times New Roman" w:hAnsi="Times New Roman" w:cs="Times New Roman"/>
              </w:rPr>
              <w:t>О внесении изменений в постановление администрации Тужинского муниципального района от 26.12.2020 № 375</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AF6E77"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CD71ED">
              <w:rPr>
                <w:rFonts w:ascii="Times New Roman" w:hAnsi="Times New Roman"/>
                <w:color w:val="000000"/>
              </w:rPr>
              <w:t>15</w:t>
            </w:r>
            <w:r w:rsidR="00952819">
              <w:rPr>
                <w:rFonts w:ascii="Times New Roman" w:hAnsi="Times New Roman"/>
                <w:color w:val="000000"/>
              </w:rPr>
              <w:t>.0</w:t>
            </w:r>
            <w:r w:rsidR="006018FC">
              <w:rPr>
                <w:rFonts w:ascii="Times New Roman" w:hAnsi="Times New Roman"/>
                <w:color w:val="000000"/>
              </w:rPr>
              <w:t>6</w:t>
            </w:r>
            <w:r w:rsidR="00952819">
              <w:rPr>
                <w:rFonts w:ascii="Times New Roman" w:hAnsi="Times New Roman"/>
                <w:color w:val="000000"/>
              </w:rPr>
              <w:t>.2021</w:t>
            </w:r>
          </w:p>
          <w:p w:rsidR="00B06683" w:rsidRDefault="00952819" w:rsidP="006018FC">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CD71ED">
              <w:rPr>
                <w:rFonts w:ascii="Times New Roman" w:hAnsi="Times New Roman"/>
                <w:color w:val="000000"/>
              </w:rPr>
              <w:t>171</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18-19</w:t>
            </w:r>
          </w:p>
        </w:tc>
      </w:tr>
      <w:tr w:rsidR="00B06683" w:rsidTr="00D27B40">
        <w:trPr>
          <w:trHeight w:val="70"/>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263819" w:rsidP="00D27B40">
            <w:pPr>
              <w:spacing w:after="0" w:line="240" w:lineRule="auto"/>
              <w:jc w:val="both"/>
              <w:rPr>
                <w:rFonts w:ascii="Times New Roman" w:hAnsi="Times New Roman" w:cs="Times New Roman"/>
              </w:rPr>
            </w:pPr>
            <w:r w:rsidRPr="00263819">
              <w:rPr>
                <w:rFonts w:ascii="Times New Roman" w:hAnsi="Times New Roman" w:cs="Times New Roman"/>
              </w:rPr>
              <w:t>О подготовке и проведении командно-штабного учения по гражданской обороне, предупреждению и ликвидации чрезвычайных ситуаций</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952819"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263819">
              <w:rPr>
                <w:rFonts w:ascii="Times New Roman" w:hAnsi="Times New Roman"/>
                <w:color w:val="000000"/>
              </w:rPr>
              <w:t>16</w:t>
            </w:r>
            <w:r w:rsidR="00AF6E77">
              <w:rPr>
                <w:rFonts w:ascii="Times New Roman" w:hAnsi="Times New Roman"/>
                <w:color w:val="000000"/>
              </w:rPr>
              <w:t>.06</w:t>
            </w:r>
            <w:r>
              <w:rPr>
                <w:rFonts w:ascii="Times New Roman" w:hAnsi="Times New Roman"/>
                <w:color w:val="000000"/>
              </w:rPr>
              <w:t>.2021</w:t>
            </w:r>
          </w:p>
          <w:p w:rsidR="00B06683" w:rsidRDefault="00952819" w:rsidP="006018FC">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263819">
              <w:rPr>
                <w:rFonts w:ascii="Times New Roman" w:hAnsi="Times New Roman"/>
                <w:color w:val="000000"/>
              </w:rPr>
              <w:t>173</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19-22</w:t>
            </w:r>
          </w:p>
        </w:tc>
      </w:tr>
      <w:tr w:rsidR="00E8184E" w:rsidTr="00D27B40">
        <w:trPr>
          <w:trHeight w:val="70"/>
        </w:trPr>
        <w:tc>
          <w:tcPr>
            <w:tcW w:w="537" w:type="dxa"/>
            <w:tcBorders>
              <w:top w:val="single" w:sz="4" w:space="0" w:color="auto"/>
              <w:left w:val="single" w:sz="4" w:space="0" w:color="auto"/>
              <w:bottom w:val="single" w:sz="4" w:space="0" w:color="auto"/>
              <w:right w:val="single" w:sz="4" w:space="0" w:color="auto"/>
            </w:tcBorders>
          </w:tcPr>
          <w:p w:rsidR="00E8184E" w:rsidRDefault="00E8184E"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E8184E" w:rsidRPr="00E8184E" w:rsidRDefault="00E8184E" w:rsidP="00E8184E">
            <w:pPr>
              <w:pStyle w:val="ConsPlusTitle"/>
              <w:jc w:val="both"/>
              <w:rPr>
                <w:rFonts w:ascii="Times New Roman" w:hAnsi="Times New Roman" w:cs="Times New Roman"/>
                <w:b w:val="0"/>
                <w:sz w:val="22"/>
                <w:szCs w:val="22"/>
              </w:rPr>
            </w:pPr>
            <w:r w:rsidRPr="00E8184E">
              <w:rPr>
                <w:rFonts w:ascii="Times New Roman" w:hAnsi="Times New Roman" w:cs="Times New Roman"/>
                <w:b w:val="0"/>
                <w:sz w:val="22"/>
                <w:szCs w:val="22"/>
              </w:rPr>
              <w:t>О внесении изменений в постановление главы Тужинского муниципального района от 01.06.2016 № 3</w:t>
            </w:r>
          </w:p>
        </w:tc>
        <w:tc>
          <w:tcPr>
            <w:tcW w:w="1559" w:type="dxa"/>
            <w:tcBorders>
              <w:top w:val="single" w:sz="4" w:space="0" w:color="auto"/>
              <w:left w:val="single" w:sz="4" w:space="0" w:color="auto"/>
              <w:bottom w:val="single" w:sz="4" w:space="0" w:color="auto"/>
              <w:right w:val="single" w:sz="4" w:space="0" w:color="auto"/>
            </w:tcBorders>
          </w:tcPr>
          <w:p w:rsidR="00E8184E" w:rsidRDefault="00E8184E" w:rsidP="00E8184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17.06.2021</w:t>
            </w:r>
          </w:p>
          <w:p w:rsidR="00E8184E" w:rsidRDefault="00E8184E" w:rsidP="00E8184E">
            <w:pPr>
              <w:spacing w:after="0" w:line="240" w:lineRule="auto"/>
              <w:contextualSpacing/>
              <w:jc w:val="center"/>
              <w:rPr>
                <w:rFonts w:ascii="Times New Roman" w:hAnsi="Times New Roman"/>
                <w:color w:val="000000"/>
              </w:rPr>
            </w:pPr>
            <w:r>
              <w:rPr>
                <w:rFonts w:ascii="Times New Roman" w:hAnsi="Times New Roman"/>
                <w:color w:val="000000"/>
              </w:rPr>
              <w:t>№ 4</w:t>
            </w:r>
          </w:p>
        </w:tc>
        <w:tc>
          <w:tcPr>
            <w:tcW w:w="1134" w:type="dxa"/>
            <w:tcBorders>
              <w:top w:val="single" w:sz="4" w:space="0" w:color="auto"/>
              <w:left w:val="single" w:sz="4" w:space="0" w:color="auto"/>
              <w:bottom w:val="single" w:sz="4" w:space="0" w:color="auto"/>
              <w:right w:val="single" w:sz="4" w:space="0" w:color="auto"/>
            </w:tcBorders>
          </w:tcPr>
          <w:p w:rsidR="00E8184E"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22-23</w:t>
            </w:r>
          </w:p>
        </w:tc>
      </w:tr>
      <w:tr w:rsidR="00FE7B4E" w:rsidTr="00D27B40">
        <w:trPr>
          <w:trHeight w:val="70"/>
        </w:trPr>
        <w:tc>
          <w:tcPr>
            <w:tcW w:w="537" w:type="dxa"/>
            <w:tcBorders>
              <w:top w:val="single" w:sz="4" w:space="0" w:color="auto"/>
              <w:left w:val="single" w:sz="4" w:space="0" w:color="auto"/>
              <w:bottom w:val="single" w:sz="4" w:space="0" w:color="auto"/>
              <w:right w:val="single" w:sz="4" w:space="0" w:color="auto"/>
            </w:tcBorders>
          </w:tcPr>
          <w:p w:rsidR="00FE7B4E" w:rsidRDefault="00FE7B4E"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FE7B4E" w:rsidRPr="00E8184E" w:rsidRDefault="00FE7B4E" w:rsidP="00E8184E">
            <w:pPr>
              <w:pStyle w:val="ConsPlusTitle"/>
              <w:jc w:val="both"/>
              <w:rPr>
                <w:rFonts w:ascii="Times New Roman" w:hAnsi="Times New Roman" w:cs="Times New Roman"/>
                <w:b w:val="0"/>
                <w:sz w:val="22"/>
                <w:szCs w:val="22"/>
              </w:rPr>
            </w:pPr>
            <w:r w:rsidRPr="00FE7B4E">
              <w:rPr>
                <w:rFonts w:ascii="Times New Roman" w:hAnsi="Times New Roman" w:cs="Times New Roman"/>
                <w:b w:val="0"/>
                <w:sz w:val="22"/>
                <w:szCs w:val="22"/>
              </w:rPr>
              <w:t>О внесении изменений в постановление администрации Тужинского муниципального района от 09.10.2017 № 384</w:t>
            </w:r>
          </w:p>
        </w:tc>
        <w:tc>
          <w:tcPr>
            <w:tcW w:w="1559" w:type="dxa"/>
            <w:tcBorders>
              <w:top w:val="single" w:sz="4" w:space="0" w:color="auto"/>
              <w:left w:val="single" w:sz="4" w:space="0" w:color="auto"/>
              <w:bottom w:val="single" w:sz="4" w:space="0" w:color="auto"/>
              <w:right w:val="single" w:sz="4" w:space="0" w:color="auto"/>
            </w:tcBorders>
          </w:tcPr>
          <w:p w:rsidR="00FE7B4E" w:rsidRDefault="00FE7B4E" w:rsidP="00FE7B4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18.06.2021</w:t>
            </w:r>
          </w:p>
          <w:p w:rsidR="00FE7B4E" w:rsidRDefault="00FE7B4E" w:rsidP="00FE7B4E">
            <w:pPr>
              <w:spacing w:after="0" w:line="240" w:lineRule="auto"/>
              <w:contextualSpacing/>
              <w:jc w:val="center"/>
              <w:rPr>
                <w:rFonts w:ascii="Times New Roman" w:hAnsi="Times New Roman"/>
                <w:color w:val="000000"/>
              </w:rPr>
            </w:pPr>
            <w:r>
              <w:rPr>
                <w:rFonts w:ascii="Times New Roman" w:hAnsi="Times New Roman"/>
                <w:color w:val="000000"/>
              </w:rPr>
              <w:t>№ 174</w:t>
            </w:r>
          </w:p>
        </w:tc>
        <w:tc>
          <w:tcPr>
            <w:tcW w:w="1134" w:type="dxa"/>
            <w:tcBorders>
              <w:top w:val="single" w:sz="4" w:space="0" w:color="auto"/>
              <w:left w:val="single" w:sz="4" w:space="0" w:color="auto"/>
              <w:bottom w:val="single" w:sz="4" w:space="0" w:color="auto"/>
              <w:right w:val="single" w:sz="4" w:space="0" w:color="auto"/>
            </w:tcBorders>
          </w:tcPr>
          <w:p w:rsidR="00FE7B4E"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23-28</w:t>
            </w:r>
          </w:p>
        </w:tc>
      </w:tr>
      <w:tr w:rsidR="00C14D00" w:rsidTr="00D27B40">
        <w:trPr>
          <w:trHeight w:val="70"/>
        </w:trPr>
        <w:tc>
          <w:tcPr>
            <w:tcW w:w="537" w:type="dxa"/>
            <w:tcBorders>
              <w:top w:val="single" w:sz="4" w:space="0" w:color="auto"/>
              <w:left w:val="single" w:sz="4" w:space="0" w:color="auto"/>
              <w:bottom w:val="single" w:sz="4" w:space="0" w:color="auto"/>
              <w:right w:val="single" w:sz="4" w:space="0" w:color="auto"/>
            </w:tcBorders>
          </w:tcPr>
          <w:p w:rsidR="00C14D00" w:rsidRDefault="00C14D00"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C14D00" w:rsidRPr="00C14D00" w:rsidRDefault="00C14D00" w:rsidP="00C14D00">
            <w:pPr>
              <w:pStyle w:val="af0"/>
              <w:jc w:val="both"/>
              <w:rPr>
                <w:rFonts w:ascii="Times New Roman" w:hAnsi="Times New Roman" w:cs="Times New Roman"/>
                <w:lang w:eastAsia="en-US"/>
              </w:rPr>
            </w:pPr>
            <w:r w:rsidRPr="00C14D00">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tcPr>
          <w:p w:rsidR="00C14D00" w:rsidRDefault="00C14D00" w:rsidP="00C14D0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18.06.2021</w:t>
            </w:r>
          </w:p>
          <w:p w:rsidR="00C14D00" w:rsidRDefault="00C14D00" w:rsidP="00C14D00">
            <w:pPr>
              <w:spacing w:after="0" w:line="240" w:lineRule="auto"/>
              <w:contextualSpacing/>
              <w:jc w:val="center"/>
              <w:rPr>
                <w:rFonts w:ascii="Times New Roman" w:hAnsi="Times New Roman"/>
                <w:color w:val="000000"/>
              </w:rPr>
            </w:pPr>
            <w:r>
              <w:rPr>
                <w:rFonts w:ascii="Times New Roman" w:hAnsi="Times New Roman"/>
                <w:color w:val="000000"/>
              </w:rPr>
              <w:t>№ 175</w:t>
            </w:r>
          </w:p>
        </w:tc>
        <w:tc>
          <w:tcPr>
            <w:tcW w:w="1134" w:type="dxa"/>
            <w:tcBorders>
              <w:top w:val="single" w:sz="4" w:space="0" w:color="auto"/>
              <w:left w:val="single" w:sz="4" w:space="0" w:color="auto"/>
              <w:bottom w:val="single" w:sz="4" w:space="0" w:color="auto"/>
              <w:right w:val="single" w:sz="4" w:space="0" w:color="auto"/>
            </w:tcBorders>
          </w:tcPr>
          <w:p w:rsidR="00C14D00"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29-52</w:t>
            </w:r>
          </w:p>
        </w:tc>
      </w:tr>
      <w:tr w:rsidR="00403E9E" w:rsidTr="00D27B40">
        <w:trPr>
          <w:trHeight w:val="70"/>
        </w:trPr>
        <w:tc>
          <w:tcPr>
            <w:tcW w:w="537" w:type="dxa"/>
            <w:tcBorders>
              <w:top w:val="single" w:sz="4" w:space="0" w:color="auto"/>
              <w:left w:val="single" w:sz="4" w:space="0" w:color="auto"/>
              <w:bottom w:val="single" w:sz="4" w:space="0" w:color="auto"/>
              <w:right w:val="single" w:sz="4" w:space="0" w:color="auto"/>
            </w:tcBorders>
          </w:tcPr>
          <w:p w:rsidR="00403E9E" w:rsidRDefault="00403E9E"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tcPr>
          <w:p w:rsidR="00403E9E" w:rsidRPr="00403E9E" w:rsidRDefault="00403E9E" w:rsidP="00403E9E">
            <w:pPr>
              <w:pStyle w:val="a4"/>
              <w:jc w:val="both"/>
              <w:rPr>
                <w:rFonts w:ascii="Times New Roman" w:hAnsi="Times New Roman"/>
                <w:lang w:val="ru-RU"/>
              </w:rPr>
            </w:pPr>
            <w:r w:rsidRPr="00403E9E">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tcPr>
          <w:p w:rsidR="00403E9E" w:rsidRDefault="00403E9E" w:rsidP="00403E9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23.06.2021</w:t>
            </w:r>
          </w:p>
          <w:p w:rsidR="00403E9E" w:rsidRDefault="00403E9E" w:rsidP="00403E9E">
            <w:pPr>
              <w:spacing w:after="0" w:line="240" w:lineRule="auto"/>
              <w:contextualSpacing/>
              <w:jc w:val="center"/>
              <w:rPr>
                <w:rFonts w:ascii="Times New Roman" w:hAnsi="Times New Roman"/>
                <w:color w:val="000000"/>
              </w:rPr>
            </w:pPr>
            <w:r>
              <w:rPr>
                <w:rFonts w:ascii="Times New Roman" w:hAnsi="Times New Roman"/>
                <w:color w:val="000000"/>
              </w:rPr>
              <w:t>№ 176</w:t>
            </w:r>
          </w:p>
        </w:tc>
        <w:tc>
          <w:tcPr>
            <w:tcW w:w="1134" w:type="dxa"/>
            <w:tcBorders>
              <w:top w:val="single" w:sz="4" w:space="0" w:color="auto"/>
              <w:left w:val="single" w:sz="4" w:space="0" w:color="auto"/>
              <w:bottom w:val="single" w:sz="4" w:space="0" w:color="auto"/>
              <w:right w:val="single" w:sz="4" w:space="0" w:color="auto"/>
            </w:tcBorders>
          </w:tcPr>
          <w:p w:rsidR="00403E9E" w:rsidRPr="00CE261C" w:rsidRDefault="000735F3" w:rsidP="00CE261C">
            <w:pPr>
              <w:spacing w:after="0" w:line="240" w:lineRule="auto"/>
              <w:jc w:val="center"/>
              <w:rPr>
                <w:rFonts w:ascii="Times New Roman" w:hAnsi="Times New Roman" w:cs="Times New Roman"/>
              </w:rPr>
            </w:pPr>
            <w:r>
              <w:rPr>
                <w:rFonts w:ascii="Times New Roman" w:hAnsi="Times New Roman" w:cs="Times New Roman"/>
              </w:rPr>
              <w:t>53-56</w:t>
            </w:r>
          </w:p>
        </w:tc>
      </w:tr>
    </w:tbl>
    <w:p w:rsidR="00B34466" w:rsidRDefault="00B34466"/>
    <w:p w:rsidR="006B1A43" w:rsidRDefault="006B1A43"/>
    <w:p w:rsidR="006B1A43" w:rsidRDefault="006B1A43"/>
    <w:p w:rsidR="00BB09A3" w:rsidRDefault="00BB09A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6018FC" w:rsidRDefault="006018FC" w:rsidP="00AF6E77">
      <w:pPr>
        <w:pStyle w:val="ConsPlusTitle"/>
        <w:contextualSpacing/>
        <w:rPr>
          <w:rFonts w:ascii="Times New Roman" w:hAnsi="Times New Roman" w:cs="Times New Roman"/>
          <w:sz w:val="22"/>
          <w:szCs w:val="22"/>
        </w:rPr>
      </w:pPr>
    </w:p>
    <w:p w:rsidR="002A54C5" w:rsidRDefault="002A54C5" w:rsidP="00263819">
      <w:pPr>
        <w:tabs>
          <w:tab w:val="left" w:pos="7515"/>
          <w:tab w:val="left" w:pos="12041"/>
        </w:tabs>
        <w:spacing w:after="0" w:line="240" w:lineRule="auto"/>
        <w:ind w:right="964"/>
        <w:rPr>
          <w:rFonts w:ascii="Times New Roman" w:hAnsi="Times New Roman" w:cs="Times New Roman"/>
          <w:iCs/>
        </w:rPr>
      </w:pPr>
    </w:p>
    <w:p w:rsidR="00AF6E77" w:rsidRPr="00753E9A"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AF6E77" w:rsidRDefault="00AF6E77" w:rsidP="00AF6E7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F6E77" w:rsidRPr="00753E9A" w:rsidRDefault="00AF6E77" w:rsidP="00AF6E77">
      <w:pPr>
        <w:pStyle w:val="ConsPlusTitle"/>
        <w:contextualSpacing/>
        <w:jc w:val="center"/>
        <w:rPr>
          <w:rFonts w:ascii="Times New Roman" w:hAnsi="Times New Roman" w:cs="Times New Roman"/>
          <w:b w:val="0"/>
          <w:sz w:val="22"/>
          <w:szCs w:val="22"/>
        </w:rPr>
      </w:pPr>
    </w:p>
    <w:p w:rsidR="00AF6E77" w:rsidRDefault="00AF6E77" w:rsidP="00AF6E7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F6E77" w:rsidRPr="00753E9A" w:rsidRDefault="00AF6E77" w:rsidP="00AF6E7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F6E77" w:rsidRPr="00D95D93" w:rsidTr="00AF6E77">
        <w:tc>
          <w:tcPr>
            <w:tcW w:w="1773" w:type="dxa"/>
            <w:tcBorders>
              <w:bottom w:val="single" w:sz="4" w:space="0" w:color="auto"/>
            </w:tcBorders>
          </w:tcPr>
          <w:p w:rsidR="00AF6E77" w:rsidRPr="00AB4D86" w:rsidRDefault="00402021" w:rsidP="00AF6E77">
            <w:pPr>
              <w:tabs>
                <w:tab w:val="left" w:pos="0"/>
              </w:tabs>
              <w:spacing w:after="0" w:line="240" w:lineRule="auto"/>
              <w:contextualSpacing/>
              <w:jc w:val="center"/>
              <w:rPr>
                <w:rFonts w:ascii="Times New Roman" w:hAnsi="Times New Roman"/>
              </w:rPr>
            </w:pPr>
            <w:r>
              <w:rPr>
                <w:rFonts w:ascii="Times New Roman" w:hAnsi="Times New Roman"/>
              </w:rPr>
              <w:t>15.06.2021</w:t>
            </w:r>
          </w:p>
        </w:tc>
        <w:tc>
          <w:tcPr>
            <w:tcW w:w="2873" w:type="dxa"/>
          </w:tcPr>
          <w:p w:rsidR="00AF6E77" w:rsidRPr="00AB4D86" w:rsidRDefault="00AF6E77" w:rsidP="00AF6E77">
            <w:pPr>
              <w:spacing w:after="0" w:line="240" w:lineRule="auto"/>
              <w:contextualSpacing/>
              <w:jc w:val="center"/>
              <w:rPr>
                <w:rFonts w:ascii="Times New Roman" w:hAnsi="Times New Roman"/>
                <w:position w:val="-6"/>
              </w:rPr>
            </w:pPr>
          </w:p>
        </w:tc>
        <w:tc>
          <w:tcPr>
            <w:tcW w:w="3292" w:type="dxa"/>
          </w:tcPr>
          <w:p w:rsidR="00AF6E77" w:rsidRPr="00D95D93" w:rsidRDefault="00AF6E77" w:rsidP="00AF6E7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F6E77" w:rsidRPr="00D95D93" w:rsidRDefault="00402021" w:rsidP="00AF6E77">
            <w:pPr>
              <w:spacing w:after="0" w:line="240" w:lineRule="auto"/>
              <w:contextualSpacing/>
              <w:jc w:val="center"/>
              <w:rPr>
                <w:rFonts w:ascii="Times New Roman" w:hAnsi="Times New Roman"/>
              </w:rPr>
            </w:pPr>
            <w:r>
              <w:rPr>
                <w:rFonts w:ascii="Times New Roman" w:hAnsi="Times New Roman"/>
              </w:rPr>
              <w:t>168</w:t>
            </w:r>
          </w:p>
        </w:tc>
      </w:tr>
      <w:tr w:rsidR="00AF6E77" w:rsidRPr="00D95D93" w:rsidTr="00AF6E77">
        <w:trPr>
          <w:trHeight w:val="217"/>
        </w:trPr>
        <w:tc>
          <w:tcPr>
            <w:tcW w:w="9781" w:type="dxa"/>
            <w:gridSpan w:val="4"/>
          </w:tcPr>
          <w:p w:rsidR="00AF6E77" w:rsidRDefault="00AF6E77" w:rsidP="00AF6E77">
            <w:pPr>
              <w:tabs>
                <w:tab w:val="left" w:pos="2765"/>
              </w:tabs>
              <w:spacing w:after="0" w:line="240" w:lineRule="auto"/>
              <w:contextualSpacing/>
              <w:jc w:val="center"/>
              <w:rPr>
                <w:rFonts w:ascii="Times New Roman" w:hAnsi="Times New Roman"/>
              </w:rPr>
            </w:pPr>
          </w:p>
          <w:p w:rsidR="00AF6E77" w:rsidRDefault="00AF6E77" w:rsidP="00AF6E7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F6E77" w:rsidRPr="00753E9A" w:rsidRDefault="00AF6E77" w:rsidP="00AF6E77">
            <w:pPr>
              <w:tabs>
                <w:tab w:val="left" w:pos="2765"/>
              </w:tabs>
              <w:spacing w:after="0" w:line="240" w:lineRule="auto"/>
              <w:contextualSpacing/>
              <w:jc w:val="center"/>
              <w:rPr>
                <w:rFonts w:ascii="Times New Roman" w:hAnsi="Times New Roman"/>
              </w:rPr>
            </w:pPr>
          </w:p>
        </w:tc>
      </w:tr>
    </w:tbl>
    <w:p w:rsidR="00402021" w:rsidRPr="00402021" w:rsidRDefault="00402021" w:rsidP="00402021">
      <w:pPr>
        <w:spacing w:after="0" w:line="240" w:lineRule="auto"/>
        <w:jc w:val="center"/>
        <w:rPr>
          <w:rFonts w:ascii="Times New Roman" w:hAnsi="Times New Roman" w:cs="Times New Roman"/>
          <w:b/>
          <w:color w:val="000000"/>
        </w:rPr>
      </w:pPr>
      <w:r w:rsidRPr="00402021">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402021">
        <w:rPr>
          <w:rFonts w:ascii="Times New Roman" w:hAnsi="Times New Roman" w:cs="Times New Roman"/>
          <w:b/>
        </w:rPr>
        <w:t>от 09.10.2017 № 383</w:t>
      </w:r>
    </w:p>
    <w:p w:rsidR="002A54C5" w:rsidRPr="00402021" w:rsidRDefault="002A54C5" w:rsidP="00402021">
      <w:pPr>
        <w:pStyle w:val="heading"/>
        <w:shd w:val="clear" w:color="auto" w:fill="auto"/>
        <w:spacing w:before="0" w:beforeAutospacing="0" w:after="0" w:afterAutospacing="0"/>
        <w:jc w:val="center"/>
        <w:rPr>
          <w:b/>
          <w:sz w:val="22"/>
          <w:szCs w:val="22"/>
        </w:rPr>
      </w:pPr>
    </w:p>
    <w:p w:rsidR="00402021" w:rsidRPr="00402021" w:rsidRDefault="00E75275" w:rsidP="00402021">
      <w:pPr>
        <w:autoSpaceDE w:val="0"/>
        <w:autoSpaceDN w:val="0"/>
        <w:adjustRightInd w:val="0"/>
        <w:spacing w:after="0" w:line="240" w:lineRule="auto"/>
        <w:ind w:firstLine="708"/>
        <w:jc w:val="both"/>
        <w:rPr>
          <w:rFonts w:ascii="Times New Roman" w:hAnsi="Times New Roman" w:cs="Times New Roman"/>
        </w:rPr>
      </w:pPr>
      <w:r w:rsidRPr="00402021">
        <w:rPr>
          <w:rFonts w:ascii="Times New Roman" w:hAnsi="Times New Roman" w:cs="Times New Roman"/>
        </w:rPr>
        <w:t xml:space="preserve">В </w:t>
      </w:r>
      <w:r w:rsidR="00402021" w:rsidRPr="00402021">
        <w:rPr>
          <w:rFonts w:ascii="Times New Roman" w:hAnsi="Times New Roman" w:cs="Times New Roman"/>
        </w:rPr>
        <w:t xml:space="preserve">соответствии с решением Тужинской районной Думы от 08.06.2021 № 57/427 «О внесении изменений в решение Тужинской районной Думы от 21.12.2020 № 53/385» и постановлением администрации Тужинского муниципального района Кировской области от 19.02.2015 № 89 </w:t>
      </w:r>
      <w:r w:rsidR="00402021">
        <w:rPr>
          <w:rFonts w:ascii="Times New Roman" w:hAnsi="Times New Roman" w:cs="Times New Roman"/>
        </w:rPr>
        <w:br/>
      </w:r>
      <w:r w:rsidR="00402021" w:rsidRPr="00402021">
        <w:rPr>
          <w:rFonts w:ascii="Times New Roman" w:hAnsi="Times New Roman" w:cs="Times New Roman"/>
        </w:rPr>
        <w:t>«</w:t>
      </w:r>
      <w:r w:rsidR="00402021" w:rsidRPr="00402021">
        <w:rPr>
          <w:rStyle w:val="FontStyle13"/>
        </w:rPr>
        <w:t>О разработке, реализации и оценке эффективности реализации муниципальных программ Тужинского муниципального района</w:t>
      </w:r>
      <w:r w:rsidR="00402021" w:rsidRPr="00402021">
        <w:rPr>
          <w:rFonts w:ascii="Times New Roman" w:hAnsi="Times New Roman" w:cs="Times New Roman"/>
        </w:rPr>
        <w:t>» администрация Тужинского муниципального района ПОСТАНОВЛЯЕТ:</w:t>
      </w:r>
    </w:p>
    <w:p w:rsidR="00402021" w:rsidRPr="00402021" w:rsidRDefault="00402021" w:rsidP="00402021">
      <w:pPr>
        <w:autoSpaceDE w:val="0"/>
        <w:autoSpaceDN w:val="0"/>
        <w:adjustRightInd w:val="0"/>
        <w:spacing w:after="0" w:line="240" w:lineRule="auto"/>
        <w:ind w:firstLine="708"/>
        <w:jc w:val="both"/>
        <w:rPr>
          <w:rFonts w:ascii="Times New Roman" w:hAnsi="Times New Roman" w:cs="Times New Roman"/>
        </w:rPr>
      </w:pPr>
      <w:r w:rsidRPr="00402021">
        <w:rPr>
          <w:rFonts w:ascii="Times New Roman" w:hAnsi="Times New Roman" w:cs="Times New Roman"/>
        </w:rPr>
        <w:t xml:space="preserve">1. Внести изменения в постановление </w:t>
      </w:r>
      <w:r w:rsidRPr="00402021">
        <w:rPr>
          <w:rFonts w:ascii="Times New Roman" w:eastAsia="Lucida Sans Unicode" w:hAnsi="Times New Roman" w:cs="Times New Roman"/>
          <w:kern w:val="1"/>
        </w:rPr>
        <w:t xml:space="preserve">администрации Тужинского муниципального района </w:t>
      </w:r>
      <w:r>
        <w:rPr>
          <w:rFonts w:ascii="Times New Roman" w:eastAsia="Lucida Sans Unicode" w:hAnsi="Times New Roman" w:cs="Times New Roman"/>
          <w:kern w:val="1"/>
        </w:rPr>
        <w:br/>
      </w:r>
      <w:r w:rsidRPr="00402021">
        <w:rPr>
          <w:rFonts w:ascii="Times New Roman" w:eastAsia="Lucida Sans Unicode" w:hAnsi="Times New Roman" w:cs="Times New Roman"/>
          <w:kern w:val="1"/>
        </w:rPr>
        <w:t>от 09.10.2017 № 383 «Об утверждении муниципальной программы Тужинского муниципального района «Развитие образования» на 2020 – 2025 годы»</w:t>
      </w:r>
      <w:r w:rsidRPr="00402021">
        <w:rPr>
          <w:rStyle w:val="FontStyle13"/>
        </w:rPr>
        <w:t xml:space="preserve"> </w:t>
      </w:r>
      <w:r w:rsidRPr="00402021">
        <w:rPr>
          <w:rFonts w:ascii="Times New Roman" w:eastAsia="Lucida Sans Unicode" w:hAnsi="Times New Roman" w:cs="Times New Roman"/>
          <w:kern w:val="1"/>
        </w:rPr>
        <w:t>(далее – муниципальная программа), утвердив изменения в муниципальной программе</w:t>
      </w:r>
      <w:r w:rsidRPr="00402021">
        <w:rPr>
          <w:rFonts w:ascii="Times New Roman" w:hAnsi="Times New Roman" w:cs="Times New Roman"/>
        </w:rPr>
        <w:t xml:space="preserve"> согласно приложению. </w:t>
      </w:r>
    </w:p>
    <w:p w:rsidR="00402021" w:rsidRPr="00402021" w:rsidRDefault="00402021" w:rsidP="00402021">
      <w:pPr>
        <w:tabs>
          <w:tab w:val="num" w:pos="2160"/>
        </w:tabs>
        <w:suppressAutoHyphens/>
        <w:autoSpaceDE w:val="0"/>
        <w:snapToGrid w:val="0"/>
        <w:spacing w:after="0" w:line="240" w:lineRule="auto"/>
        <w:ind w:firstLine="709"/>
        <w:jc w:val="both"/>
        <w:rPr>
          <w:rFonts w:ascii="Times New Roman" w:hAnsi="Times New Roman" w:cs="Times New Roman"/>
        </w:rPr>
      </w:pPr>
      <w:r w:rsidRPr="00402021">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6E77" w:rsidRDefault="00AF6E77" w:rsidP="00AF6E77">
      <w:pPr>
        <w:pStyle w:val="a4"/>
        <w:ind w:right="-710"/>
        <w:rPr>
          <w:rFonts w:ascii="Times New Roman" w:hAnsi="Times New Roman"/>
          <w:b/>
          <w:lang w:val="ru-RU"/>
        </w:rPr>
      </w:pPr>
    </w:p>
    <w:p w:rsidR="00AF6E77" w:rsidRPr="003906CE" w:rsidRDefault="00AF6E77" w:rsidP="00AF6E7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F6E77" w:rsidRPr="003906CE" w:rsidRDefault="00AF6E77" w:rsidP="00AF6E7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F6E77" w:rsidRDefault="00AF6E77" w:rsidP="00AF6E77">
      <w:pPr>
        <w:pStyle w:val="a4"/>
        <w:ind w:right="-710"/>
        <w:jc w:val="both"/>
        <w:rPr>
          <w:rFonts w:ascii="Times New Roman" w:hAnsi="Times New Roman"/>
          <w:b/>
          <w:lang w:val="ru-RU"/>
        </w:rPr>
      </w:pPr>
    </w:p>
    <w:p w:rsidR="00AF6E77" w:rsidRDefault="00AF6E77" w:rsidP="00AF6E77">
      <w:pPr>
        <w:pStyle w:val="a4"/>
        <w:ind w:right="-710"/>
        <w:jc w:val="both"/>
        <w:rPr>
          <w:rFonts w:ascii="Times New Roman" w:hAnsi="Times New Roman"/>
          <w:b/>
          <w:lang w:val="ru-RU"/>
        </w:rPr>
      </w:pPr>
    </w:p>
    <w:p w:rsidR="00AF6E77"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F6E77" w:rsidRPr="0028621F" w:rsidRDefault="00AF6E77" w:rsidP="00AF6E77">
      <w:pPr>
        <w:spacing w:after="0" w:line="240" w:lineRule="auto"/>
        <w:ind w:left="6521"/>
        <w:jc w:val="both"/>
        <w:rPr>
          <w:rFonts w:ascii="Times New Roman" w:hAnsi="Times New Roman"/>
          <w:color w:val="000000"/>
        </w:rPr>
      </w:pPr>
    </w:p>
    <w:p w:rsidR="00AF6E77" w:rsidRPr="0028621F" w:rsidRDefault="00AF6E77" w:rsidP="00AF6E7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402021">
        <w:rPr>
          <w:rFonts w:ascii="Times New Roman" w:hAnsi="Times New Roman"/>
          <w:color w:val="000000"/>
        </w:rPr>
        <w:t>Ы</w:t>
      </w:r>
    </w:p>
    <w:p w:rsidR="00AF6E77" w:rsidRPr="0028621F" w:rsidRDefault="00AF6E77" w:rsidP="00AF6E77">
      <w:pPr>
        <w:spacing w:after="0" w:line="240" w:lineRule="auto"/>
        <w:ind w:left="6521"/>
        <w:jc w:val="both"/>
        <w:rPr>
          <w:rFonts w:ascii="Times New Roman" w:hAnsi="Times New Roman"/>
          <w:color w:val="000000"/>
        </w:rPr>
      </w:pPr>
    </w:p>
    <w:p w:rsidR="00AF6E77" w:rsidRDefault="00AF6E77" w:rsidP="00AF6E7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F6E77" w:rsidRDefault="00AF6E77" w:rsidP="00AF6E77">
      <w:pPr>
        <w:spacing w:after="0" w:line="240" w:lineRule="auto"/>
        <w:ind w:left="6521"/>
        <w:rPr>
          <w:rStyle w:val="FontStyle13"/>
        </w:rPr>
      </w:pPr>
      <w:r>
        <w:rPr>
          <w:rStyle w:val="FontStyle13"/>
        </w:rPr>
        <w:t xml:space="preserve">от </w:t>
      </w:r>
      <w:r w:rsidR="00402021">
        <w:rPr>
          <w:rStyle w:val="FontStyle13"/>
        </w:rPr>
        <w:t xml:space="preserve">15.06.2021 </w:t>
      </w:r>
      <w:r>
        <w:rPr>
          <w:rStyle w:val="FontStyle13"/>
        </w:rPr>
        <w:t xml:space="preserve">№ </w:t>
      </w:r>
      <w:r w:rsidR="00402021">
        <w:rPr>
          <w:rStyle w:val="FontStyle13"/>
        </w:rPr>
        <w:t>168</w:t>
      </w:r>
    </w:p>
    <w:p w:rsidR="00AF6E77" w:rsidRPr="00402021" w:rsidRDefault="00AF6E77" w:rsidP="00402021">
      <w:pPr>
        <w:spacing w:after="0" w:line="240" w:lineRule="auto"/>
        <w:ind w:left="6521"/>
        <w:rPr>
          <w:rStyle w:val="FontStyle13"/>
        </w:rPr>
      </w:pPr>
    </w:p>
    <w:p w:rsidR="00402021" w:rsidRPr="00402021" w:rsidRDefault="00402021" w:rsidP="00402021">
      <w:pPr>
        <w:spacing w:after="0" w:line="240" w:lineRule="auto"/>
        <w:jc w:val="center"/>
        <w:rPr>
          <w:rFonts w:ascii="Times New Roman" w:hAnsi="Times New Roman" w:cs="Times New Roman"/>
          <w:b/>
          <w:color w:val="000000"/>
        </w:rPr>
      </w:pPr>
      <w:r w:rsidRPr="00402021">
        <w:rPr>
          <w:rFonts w:ascii="Times New Roman" w:hAnsi="Times New Roman" w:cs="Times New Roman"/>
          <w:b/>
          <w:color w:val="000000"/>
        </w:rPr>
        <w:t>ИЗМЕНЕНИЯ</w:t>
      </w:r>
    </w:p>
    <w:p w:rsidR="00402021" w:rsidRPr="00402021" w:rsidRDefault="00402021" w:rsidP="00402021">
      <w:pPr>
        <w:spacing w:after="0" w:line="240" w:lineRule="auto"/>
        <w:jc w:val="center"/>
        <w:rPr>
          <w:rFonts w:ascii="Times New Roman" w:hAnsi="Times New Roman" w:cs="Times New Roman"/>
          <w:b/>
          <w:color w:val="000000"/>
        </w:rPr>
      </w:pPr>
      <w:r w:rsidRPr="00402021">
        <w:rPr>
          <w:rFonts w:ascii="Times New Roman" w:hAnsi="Times New Roman" w:cs="Times New Roman"/>
          <w:b/>
          <w:color w:val="000000"/>
        </w:rPr>
        <w:t xml:space="preserve">в муниципальную  программу Тужинского муниципального района «Развитие образования» </w:t>
      </w:r>
      <w:r>
        <w:rPr>
          <w:rFonts w:ascii="Times New Roman" w:hAnsi="Times New Roman" w:cs="Times New Roman"/>
          <w:b/>
          <w:color w:val="000000"/>
        </w:rPr>
        <w:br/>
      </w:r>
      <w:r w:rsidRPr="00402021">
        <w:rPr>
          <w:rFonts w:ascii="Times New Roman" w:hAnsi="Times New Roman" w:cs="Times New Roman"/>
          <w:b/>
          <w:color w:val="000000"/>
        </w:rPr>
        <w:t>на 2020-2025 годы</w:t>
      </w:r>
    </w:p>
    <w:p w:rsidR="00402021" w:rsidRPr="00402021" w:rsidRDefault="00402021" w:rsidP="00402021">
      <w:pPr>
        <w:spacing w:after="0" w:line="240" w:lineRule="auto"/>
        <w:jc w:val="center"/>
        <w:rPr>
          <w:rFonts w:ascii="Times New Roman" w:hAnsi="Times New Roman" w:cs="Times New Roman"/>
          <w:color w:val="000000"/>
        </w:rPr>
      </w:pPr>
    </w:p>
    <w:p w:rsidR="00402021" w:rsidRPr="00402021" w:rsidRDefault="00402021" w:rsidP="00402021">
      <w:pPr>
        <w:numPr>
          <w:ilvl w:val="0"/>
          <w:numId w:val="42"/>
        </w:numPr>
        <w:spacing w:after="0" w:line="240" w:lineRule="auto"/>
        <w:ind w:left="0" w:firstLine="709"/>
        <w:jc w:val="both"/>
        <w:rPr>
          <w:rFonts w:ascii="Times New Roman" w:hAnsi="Times New Roman" w:cs="Times New Roman"/>
          <w:color w:val="000000"/>
        </w:rPr>
      </w:pPr>
      <w:r w:rsidRPr="00402021">
        <w:rPr>
          <w:rFonts w:ascii="Times New Roman" w:hAnsi="Times New Roman" w:cs="Times New Roman"/>
          <w:color w:val="000000"/>
        </w:rPr>
        <w:t>Объем финансового обеспечения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tbl>
      <w:tblPr>
        <w:tblW w:w="10188" w:type="dxa"/>
        <w:tblInd w:w="-113" w:type="dxa"/>
        <w:tblLayout w:type="fixed"/>
        <w:tblCellMar>
          <w:left w:w="10" w:type="dxa"/>
          <w:right w:w="10" w:type="dxa"/>
        </w:tblCellMar>
        <w:tblLook w:val="0000"/>
      </w:tblPr>
      <w:tblGrid>
        <w:gridCol w:w="1966"/>
        <w:gridCol w:w="8222"/>
      </w:tblGrid>
      <w:tr w:rsidR="00402021" w:rsidRPr="00402021" w:rsidTr="00402021">
        <w:trPr>
          <w:trHeight w:val="1433"/>
        </w:trPr>
        <w:tc>
          <w:tcPr>
            <w:tcW w:w="1966"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Объем финансового обеспечения муниципальной программы</w:t>
            </w:r>
          </w:p>
        </w:tc>
        <w:tc>
          <w:tcPr>
            <w:tcW w:w="822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firstLine="272"/>
              <w:rPr>
                <w:rFonts w:ascii="Times New Roman" w:hAnsi="Times New Roman" w:cs="Times New Roman"/>
              </w:rPr>
            </w:pPr>
            <w:r w:rsidRPr="00402021">
              <w:rPr>
                <w:rFonts w:ascii="Times New Roman" w:hAnsi="Times New Roman" w:cs="Times New Roman"/>
              </w:rPr>
              <w:t>Источники финансирования</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Бюджет муниципального района</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2020 г. – 15 841,15694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2021 г. – 16 049,18656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2022 г. – 13 403,8411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2023 г. – 13 299,7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2024 г. – 14 551,2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2025 г. – 15 278,7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Всего: 88 423,7846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Областной бюджет</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rPr>
            </w:pPr>
            <w:r w:rsidRPr="00402021">
              <w:rPr>
                <w:rFonts w:ascii="Times New Roman" w:hAnsi="Times New Roman" w:cs="Times New Roman"/>
              </w:rPr>
              <w:t>2020 г. – 16 342,008 тыс.руб.</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highlight w:val="yellow"/>
              </w:rPr>
            </w:pPr>
            <w:r w:rsidRPr="00402021">
              <w:rPr>
                <w:rFonts w:ascii="Times New Roman" w:hAnsi="Times New Roman" w:cs="Times New Roman"/>
              </w:rPr>
              <w:t>2021 г. – 19 592,8 тыс.руб.</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rPr>
            </w:pPr>
            <w:r w:rsidRPr="00402021">
              <w:rPr>
                <w:rFonts w:ascii="Times New Roman" w:hAnsi="Times New Roman" w:cs="Times New Roman"/>
              </w:rPr>
              <w:t>2022 г. – 17 153,1 тыс.руб.</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rPr>
            </w:pPr>
            <w:r w:rsidRPr="00402021">
              <w:rPr>
                <w:rFonts w:ascii="Times New Roman" w:hAnsi="Times New Roman" w:cs="Times New Roman"/>
              </w:rPr>
              <w:lastRenderedPageBreak/>
              <w:t>2023 г. – 16 778,8 тыс.руб.</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rPr>
            </w:pPr>
            <w:r w:rsidRPr="00402021">
              <w:rPr>
                <w:rFonts w:ascii="Times New Roman" w:hAnsi="Times New Roman" w:cs="Times New Roman"/>
              </w:rPr>
              <w:t>2024 г. – 22 703,3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2025 г. – 23 838,5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Всего: 116 408,508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ИТОГО</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2020 г. – 32 183,16494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highlight w:val="yellow"/>
              </w:rPr>
            </w:pPr>
            <w:r w:rsidRPr="00972554">
              <w:rPr>
                <w:rFonts w:ascii="Times New Roman" w:hAnsi="Times New Roman" w:cs="Times New Roman"/>
              </w:rPr>
              <w:t>2021 г. – 35 641,98656 тыс.руб.</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2022 г. – 30 556,9411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2023 г. – 30 078,5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 xml:space="preserve">2024 г. – 37 254,5 тыс.руб. </w:t>
            </w:r>
          </w:p>
          <w:p w:rsidR="00402021" w:rsidRPr="00972554" w:rsidRDefault="00402021" w:rsidP="00402021">
            <w:pPr>
              <w:autoSpaceDE w:val="0"/>
              <w:autoSpaceDN w:val="0"/>
              <w:adjustRightInd w:val="0"/>
              <w:spacing w:after="0" w:line="240" w:lineRule="auto"/>
              <w:ind w:firstLine="272"/>
              <w:rPr>
                <w:rFonts w:ascii="Times New Roman" w:hAnsi="Times New Roman" w:cs="Times New Roman"/>
              </w:rPr>
            </w:pPr>
            <w:r w:rsidRPr="00972554">
              <w:rPr>
                <w:rFonts w:ascii="Times New Roman" w:hAnsi="Times New Roman" w:cs="Times New Roman"/>
              </w:rPr>
              <w:t>2025 г. – 39 117,2 тыс.руб.</w:t>
            </w:r>
          </w:p>
          <w:p w:rsidR="00402021" w:rsidRPr="00402021" w:rsidRDefault="00402021" w:rsidP="00402021">
            <w:pPr>
              <w:autoSpaceDE w:val="0"/>
              <w:autoSpaceDN w:val="0"/>
              <w:adjustRightInd w:val="0"/>
              <w:spacing w:after="0" w:line="240" w:lineRule="auto"/>
              <w:ind w:firstLine="272"/>
              <w:rPr>
                <w:rFonts w:ascii="Times New Roman" w:hAnsi="Times New Roman" w:cs="Times New Roman"/>
                <w:b/>
              </w:rPr>
            </w:pPr>
            <w:r w:rsidRPr="00972554">
              <w:rPr>
                <w:rFonts w:ascii="Times New Roman" w:hAnsi="Times New Roman" w:cs="Times New Roman"/>
              </w:rPr>
              <w:t>Всего: 204 832,2926 тыс.руб.</w:t>
            </w:r>
          </w:p>
        </w:tc>
      </w:tr>
    </w:tbl>
    <w:p w:rsidR="00402021" w:rsidRPr="00402021" w:rsidRDefault="00402021" w:rsidP="00402021">
      <w:pPr>
        <w:spacing w:after="0" w:line="240" w:lineRule="auto"/>
        <w:jc w:val="center"/>
        <w:rPr>
          <w:rFonts w:ascii="Times New Roman" w:hAnsi="Times New Roman" w:cs="Times New Roman"/>
          <w:color w:val="000000"/>
        </w:rPr>
      </w:pPr>
    </w:p>
    <w:p w:rsidR="00402021" w:rsidRPr="00402021" w:rsidRDefault="00972554" w:rsidP="00402021">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Раздел 5 </w:t>
      </w:r>
      <w:r w:rsidR="00402021" w:rsidRPr="00402021">
        <w:rPr>
          <w:rFonts w:ascii="Times New Roman" w:hAnsi="Times New Roman" w:cs="Times New Roman"/>
          <w:color w:val="000000"/>
        </w:rPr>
        <w:t>«Ресурсное обеспечение Муниципальной программы» Паспорта изложить в новой редакции следующего содержания:</w:t>
      </w:r>
    </w:p>
    <w:p w:rsidR="00402021" w:rsidRPr="00402021" w:rsidRDefault="00402021" w:rsidP="00402021">
      <w:pPr>
        <w:widowControl w:val="0"/>
        <w:suppressAutoHyphens/>
        <w:autoSpaceDE w:val="0"/>
        <w:autoSpaceDN w:val="0"/>
        <w:adjustRightInd w:val="0"/>
        <w:spacing w:after="0" w:line="240" w:lineRule="auto"/>
        <w:ind w:firstLine="540"/>
        <w:jc w:val="both"/>
        <w:rPr>
          <w:rFonts w:ascii="Times New Roman" w:hAnsi="Times New Roman" w:cs="Times New Roman"/>
        </w:rPr>
      </w:pPr>
      <w:r w:rsidRPr="00402021">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402021" w:rsidRPr="00402021" w:rsidRDefault="00402021"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r w:rsidRPr="00402021">
        <w:rPr>
          <w:rFonts w:ascii="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402021" w:rsidRPr="00402021" w:rsidRDefault="00402021"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r w:rsidRPr="00402021">
        <w:rPr>
          <w:rFonts w:ascii="Times New Roman" w:hAnsi="Times New Roman" w:cs="Times New Roman"/>
        </w:rPr>
        <w:t>Общий объем финансирования Муниципальной программы составляет 204 832,2926 тыс. рублей, в том числе за счет средств областного бюджета – 116 408,508  тыс. рублей, бюджета муниципального района – 88 423,7846</w:t>
      </w:r>
      <w:r w:rsidRPr="00402021">
        <w:rPr>
          <w:rFonts w:ascii="Times New Roman" w:hAnsi="Times New Roman" w:cs="Times New Roman"/>
          <w:b/>
        </w:rPr>
        <w:t xml:space="preserve">  </w:t>
      </w:r>
      <w:r w:rsidRPr="00402021">
        <w:rPr>
          <w:rFonts w:ascii="Times New Roman" w:hAnsi="Times New Roman" w:cs="Times New Roman"/>
        </w:rPr>
        <w:t>тыс. рублей.</w:t>
      </w:r>
    </w:p>
    <w:p w:rsidR="00402021" w:rsidRDefault="00402021"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r w:rsidRPr="00402021">
        <w:rPr>
          <w:rFonts w:ascii="Times New Roman" w:hAnsi="Times New Roman" w:cs="Times New Roman"/>
        </w:rPr>
        <w:t>Объем финансирования Муниципальной программы по годам представлен в таблице 1.</w:t>
      </w:r>
    </w:p>
    <w:p w:rsidR="00972554" w:rsidRPr="00402021" w:rsidRDefault="00972554"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p>
    <w:p w:rsidR="00402021" w:rsidRDefault="00402021" w:rsidP="00972554">
      <w:pPr>
        <w:widowControl w:val="0"/>
        <w:suppressAutoHyphens/>
        <w:autoSpaceDE w:val="0"/>
        <w:autoSpaceDN w:val="0"/>
        <w:adjustRightInd w:val="0"/>
        <w:spacing w:after="0" w:line="240" w:lineRule="auto"/>
        <w:jc w:val="right"/>
        <w:rPr>
          <w:rFonts w:ascii="Times New Roman" w:hAnsi="Times New Roman" w:cs="Times New Roman"/>
        </w:rPr>
      </w:pPr>
      <w:r w:rsidRPr="00402021">
        <w:rPr>
          <w:rFonts w:ascii="Times New Roman" w:hAnsi="Times New Roman" w:cs="Times New Roman"/>
        </w:rPr>
        <w:t>Таблица 1</w:t>
      </w:r>
    </w:p>
    <w:p w:rsidR="00972554" w:rsidRPr="00402021" w:rsidRDefault="00972554" w:rsidP="00972554">
      <w:pPr>
        <w:widowControl w:val="0"/>
        <w:suppressAutoHyphens/>
        <w:autoSpaceDE w:val="0"/>
        <w:autoSpaceDN w:val="0"/>
        <w:adjustRightInd w:val="0"/>
        <w:spacing w:after="0" w:line="240" w:lineRule="auto"/>
        <w:jc w:val="right"/>
        <w:rPr>
          <w:rFonts w:ascii="Times New Roman" w:hAnsi="Times New Roman" w:cs="Times New Roman"/>
        </w:rPr>
      </w:pPr>
    </w:p>
    <w:tbl>
      <w:tblPr>
        <w:tblW w:w="10349" w:type="dxa"/>
        <w:tblInd w:w="-274" w:type="dxa"/>
        <w:tblLayout w:type="fixed"/>
        <w:tblCellMar>
          <w:left w:w="10" w:type="dxa"/>
          <w:right w:w="10" w:type="dxa"/>
        </w:tblCellMar>
        <w:tblLook w:val="0000"/>
      </w:tblPr>
      <w:tblGrid>
        <w:gridCol w:w="1985"/>
        <w:gridCol w:w="1276"/>
        <w:gridCol w:w="1276"/>
        <w:gridCol w:w="1417"/>
        <w:gridCol w:w="1134"/>
        <w:gridCol w:w="993"/>
        <w:gridCol w:w="1134"/>
        <w:gridCol w:w="1134"/>
      </w:tblGrid>
      <w:tr w:rsidR="00402021" w:rsidRPr="00402021" w:rsidTr="00972554">
        <w:trPr>
          <w:trHeight w:val="779"/>
        </w:trPr>
        <w:tc>
          <w:tcPr>
            <w:tcW w:w="1985"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Источники финансирования Муниципальной программы</w:t>
            </w:r>
          </w:p>
        </w:tc>
        <w:tc>
          <w:tcPr>
            <w:tcW w:w="8364" w:type="dxa"/>
            <w:gridSpan w:val="7"/>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Объем финансирования Муниципальной программы в 2020- 2025 годах (тыс. рублей)</w:t>
            </w:r>
          </w:p>
        </w:tc>
      </w:tr>
      <w:tr w:rsidR="00402021" w:rsidRPr="00402021" w:rsidTr="00972554">
        <w:trPr>
          <w:trHeight w:val="65"/>
        </w:trPr>
        <w:tc>
          <w:tcPr>
            <w:tcW w:w="198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всего</w:t>
            </w:r>
          </w:p>
        </w:tc>
        <w:tc>
          <w:tcPr>
            <w:tcW w:w="7088" w:type="dxa"/>
            <w:gridSpan w:val="6"/>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в том числе</w:t>
            </w:r>
          </w:p>
        </w:tc>
      </w:tr>
      <w:tr w:rsidR="00402021" w:rsidRPr="00402021" w:rsidTr="00972554">
        <w:tc>
          <w:tcPr>
            <w:tcW w:w="198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2020 год</w:t>
            </w:r>
          </w:p>
        </w:tc>
        <w:tc>
          <w:tcPr>
            <w:tcW w:w="1417"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2021 год</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2022 год</w:t>
            </w:r>
          </w:p>
        </w:tc>
        <w:tc>
          <w:tcPr>
            <w:tcW w:w="993"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2023 год</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2024 год</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2025 год</w:t>
            </w:r>
          </w:p>
        </w:tc>
      </w:tr>
      <w:tr w:rsidR="00402021" w:rsidRPr="00402021" w:rsidTr="00972554">
        <w:tc>
          <w:tcPr>
            <w:tcW w:w="198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Областной бюджет</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116 408,508</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16 342,008</w:t>
            </w:r>
          </w:p>
        </w:tc>
        <w:tc>
          <w:tcPr>
            <w:tcW w:w="1417"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19 592,8</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17 153,1</w:t>
            </w:r>
          </w:p>
        </w:tc>
        <w:tc>
          <w:tcPr>
            <w:tcW w:w="993"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16 778,8</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22703,3</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23838,5</w:t>
            </w:r>
          </w:p>
        </w:tc>
      </w:tr>
      <w:tr w:rsidR="00402021" w:rsidRPr="00402021" w:rsidTr="00972554">
        <w:trPr>
          <w:trHeight w:val="224"/>
        </w:trPr>
        <w:tc>
          <w:tcPr>
            <w:tcW w:w="198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88 423,7846</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15 841,15694</w:t>
            </w:r>
          </w:p>
        </w:tc>
        <w:tc>
          <w:tcPr>
            <w:tcW w:w="1417"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16 049,18656</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13 403,8411</w:t>
            </w:r>
          </w:p>
        </w:tc>
        <w:tc>
          <w:tcPr>
            <w:tcW w:w="993"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13 299,7</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14551,2</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15278,7</w:t>
            </w:r>
          </w:p>
        </w:tc>
      </w:tr>
      <w:tr w:rsidR="00402021" w:rsidRPr="00402021" w:rsidTr="00972554">
        <w:tc>
          <w:tcPr>
            <w:tcW w:w="198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Итого</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204 832,2926</w:t>
            </w:r>
          </w:p>
        </w:tc>
        <w:tc>
          <w:tcPr>
            <w:tcW w:w="1276"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32 183,16494</w:t>
            </w:r>
          </w:p>
        </w:tc>
        <w:tc>
          <w:tcPr>
            <w:tcW w:w="1417"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35 641,98656</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30 556,9411</w:t>
            </w:r>
          </w:p>
        </w:tc>
        <w:tc>
          <w:tcPr>
            <w:tcW w:w="993"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30 078,5</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37254,5</w:t>
            </w:r>
          </w:p>
        </w:tc>
        <w:tc>
          <w:tcPr>
            <w:tcW w:w="1134"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39117,2</w:t>
            </w:r>
          </w:p>
        </w:tc>
      </w:tr>
    </w:tbl>
    <w:p w:rsidR="00402021" w:rsidRPr="00402021" w:rsidRDefault="00402021"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r w:rsidRPr="00402021">
        <w:rPr>
          <w:rFonts w:ascii="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402021">
        <w:rPr>
          <w:rFonts w:ascii="Times New Roman" w:hAnsi="Times New Roman" w:cs="Times New Roman"/>
          <w:color w:val="000000"/>
        </w:rPr>
        <w:t>3</w:t>
      </w:r>
      <w:r w:rsidRPr="00402021">
        <w:rPr>
          <w:rFonts w:ascii="Times New Roman" w:hAnsi="Times New Roman" w:cs="Times New Roman"/>
        </w:rPr>
        <w:t>.</w:t>
      </w:r>
    </w:p>
    <w:p w:rsidR="00402021" w:rsidRPr="00402021" w:rsidRDefault="00402021" w:rsidP="00402021">
      <w:pPr>
        <w:widowControl w:val="0"/>
        <w:suppressAutoHyphens/>
        <w:autoSpaceDE w:val="0"/>
        <w:autoSpaceDN w:val="0"/>
        <w:adjustRightInd w:val="0"/>
        <w:spacing w:after="0" w:line="240" w:lineRule="auto"/>
        <w:ind w:firstLine="709"/>
        <w:jc w:val="both"/>
        <w:rPr>
          <w:rFonts w:ascii="Times New Roman" w:hAnsi="Times New Roman" w:cs="Times New Roman"/>
        </w:rPr>
      </w:pPr>
      <w:r w:rsidRPr="00402021">
        <w:rPr>
          <w:rFonts w:ascii="Times New Roman" w:hAnsi="Times New Roman" w:cs="Times New Roman"/>
        </w:rPr>
        <w:t xml:space="preserve">Прогнозная </w:t>
      </w:r>
      <w:r w:rsidRPr="00402021">
        <w:rPr>
          <w:rFonts w:ascii="Times New Roman" w:hAnsi="Times New Roman" w:cs="Times New Roman"/>
          <w:color w:val="000000"/>
        </w:rPr>
        <w:t>оценка</w:t>
      </w:r>
      <w:r w:rsidRPr="00402021">
        <w:rPr>
          <w:rFonts w:ascii="Times New Roman" w:hAnsi="Times New Roman" w:cs="Times New Roman"/>
        </w:rPr>
        <w:t xml:space="preserve"> ресурсного обеспечения реализации Муниципальной программы за счёт всех </w:t>
      </w:r>
      <w:r w:rsidRPr="00402021">
        <w:rPr>
          <w:rFonts w:ascii="Times New Roman" w:hAnsi="Times New Roman" w:cs="Times New Roman"/>
          <w:color w:val="000000"/>
        </w:rPr>
        <w:t>источников</w:t>
      </w:r>
      <w:r w:rsidRPr="00402021">
        <w:rPr>
          <w:rFonts w:ascii="Times New Roman" w:hAnsi="Times New Roman" w:cs="Times New Roman"/>
        </w:rPr>
        <w:t xml:space="preserve"> финансирования приведена в Приложении N 4.».</w:t>
      </w:r>
    </w:p>
    <w:p w:rsidR="00402021" w:rsidRPr="00402021" w:rsidRDefault="00402021" w:rsidP="00402021">
      <w:pPr>
        <w:autoSpaceDE w:val="0"/>
        <w:autoSpaceDN w:val="0"/>
        <w:adjustRightInd w:val="0"/>
        <w:spacing w:after="0" w:line="240" w:lineRule="auto"/>
        <w:ind w:firstLine="720"/>
        <w:jc w:val="both"/>
        <w:rPr>
          <w:rFonts w:ascii="Times New Roman" w:hAnsi="Times New Roman" w:cs="Times New Roman"/>
        </w:rPr>
      </w:pPr>
      <w:r w:rsidRPr="00402021">
        <w:rPr>
          <w:rFonts w:ascii="Times New Roman" w:hAnsi="Times New Roman" w:cs="Times New Roman"/>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402021" w:rsidRPr="00402021" w:rsidRDefault="00402021" w:rsidP="00402021">
      <w:pPr>
        <w:autoSpaceDE w:val="0"/>
        <w:autoSpaceDN w:val="0"/>
        <w:adjustRightInd w:val="0"/>
        <w:spacing w:after="0" w:line="240" w:lineRule="auto"/>
        <w:ind w:firstLine="720"/>
        <w:jc w:val="both"/>
        <w:rPr>
          <w:rFonts w:ascii="Times New Roman" w:hAnsi="Times New Roman" w:cs="Times New Roman"/>
        </w:rPr>
      </w:pPr>
    </w:p>
    <w:tbl>
      <w:tblPr>
        <w:tblW w:w="12423" w:type="dxa"/>
        <w:tblInd w:w="-699" w:type="dxa"/>
        <w:tblLayout w:type="fixed"/>
        <w:tblCellMar>
          <w:left w:w="10" w:type="dxa"/>
          <w:right w:w="10" w:type="dxa"/>
        </w:tblCellMar>
        <w:tblLook w:val="0000"/>
      </w:tblPr>
      <w:tblGrid>
        <w:gridCol w:w="425"/>
        <w:gridCol w:w="851"/>
        <w:gridCol w:w="1701"/>
        <w:gridCol w:w="1560"/>
        <w:gridCol w:w="1275"/>
        <w:gridCol w:w="1418"/>
        <w:gridCol w:w="1134"/>
        <w:gridCol w:w="992"/>
        <w:gridCol w:w="851"/>
        <w:gridCol w:w="992"/>
        <w:gridCol w:w="1224"/>
      </w:tblGrid>
      <w:tr w:rsidR="00402021" w:rsidRPr="00402021" w:rsidTr="00972554">
        <w:trPr>
          <w:gridAfter w:val="1"/>
          <w:wAfter w:w="1224" w:type="dxa"/>
          <w:trHeight w:val="400"/>
        </w:trPr>
        <w:tc>
          <w:tcPr>
            <w:tcW w:w="425"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 п/п</w:t>
            </w:r>
          </w:p>
        </w:tc>
        <w:tc>
          <w:tcPr>
            <w:tcW w:w="851"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Статус</w:t>
            </w:r>
          </w:p>
        </w:tc>
        <w:tc>
          <w:tcPr>
            <w:tcW w:w="1701"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70" w:right="-170"/>
              <w:jc w:val="center"/>
              <w:rPr>
                <w:rFonts w:ascii="Times New Roman" w:hAnsi="Times New Roman" w:cs="Times New Roman"/>
              </w:rPr>
            </w:pPr>
            <w:r w:rsidRPr="00402021">
              <w:rPr>
                <w:rFonts w:ascii="Times New Roman" w:hAnsi="Times New Roman" w:cs="Times New Roman"/>
              </w:rPr>
              <w:t>Наименование муниципальной программы, подпрограммы, отдельного мероприятия</w:t>
            </w: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Главный распорядитель бюджетных средств,</w:t>
            </w:r>
          </w:p>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ответственный соисполнитель</w:t>
            </w:r>
          </w:p>
        </w:tc>
        <w:tc>
          <w:tcPr>
            <w:tcW w:w="6662" w:type="dxa"/>
            <w:gridSpan w:val="6"/>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Расходы, тыс. рублей</w:t>
            </w:r>
          </w:p>
        </w:tc>
      </w:tr>
      <w:tr w:rsidR="00972554" w:rsidRPr="00402021" w:rsidTr="00972554">
        <w:trPr>
          <w:gridAfter w:val="1"/>
          <w:wAfter w:w="1224" w:type="dxa"/>
          <w:trHeight w:val="116"/>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2020 год</w:t>
            </w:r>
          </w:p>
        </w:tc>
        <w:tc>
          <w:tcPr>
            <w:tcW w:w="1418"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2021 год</w:t>
            </w:r>
          </w:p>
        </w:tc>
        <w:tc>
          <w:tcPr>
            <w:tcW w:w="1134"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2022 год</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2023 год</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2024 год</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2025 год</w:t>
            </w:r>
          </w:p>
        </w:tc>
      </w:tr>
      <w:tr w:rsidR="00972554" w:rsidRPr="00402021" w:rsidTr="00972554">
        <w:trPr>
          <w:gridAfter w:val="1"/>
          <w:wAfter w:w="1224" w:type="dxa"/>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Муни</w:t>
            </w:r>
            <w:r w:rsidR="00972554">
              <w:rPr>
                <w:rFonts w:ascii="Times New Roman" w:hAnsi="Times New Roman" w:cs="Times New Roman"/>
              </w:rPr>
              <w:t>-</w:t>
            </w:r>
            <w:r w:rsidRPr="00402021">
              <w:rPr>
                <w:rFonts w:ascii="Times New Roman" w:hAnsi="Times New Roman" w:cs="Times New Roman"/>
              </w:rPr>
              <w:t>ципаль</w:t>
            </w:r>
            <w:r w:rsidR="00972554">
              <w:rPr>
                <w:rFonts w:ascii="Times New Roman" w:hAnsi="Times New Roman" w:cs="Times New Roman"/>
              </w:rPr>
              <w:t>-</w:t>
            </w:r>
            <w:r w:rsidRPr="00402021">
              <w:rPr>
                <w:rFonts w:ascii="Times New Roman" w:hAnsi="Times New Roman" w:cs="Times New Roman"/>
              </w:rPr>
              <w:t>ная про</w:t>
            </w:r>
            <w:r w:rsidR="00972554">
              <w:rPr>
                <w:rFonts w:ascii="Times New Roman" w:hAnsi="Times New Roman" w:cs="Times New Roman"/>
              </w:rPr>
              <w:t>-</w:t>
            </w:r>
            <w:r w:rsidRPr="00402021">
              <w:rPr>
                <w:rFonts w:ascii="Times New Roman" w:hAnsi="Times New Roman" w:cs="Times New Roman"/>
              </w:rPr>
              <w:t>грамма</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«Развитие образования» на 2020 - 2025 годы </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15841,15694</w:t>
            </w:r>
          </w:p>
        </w:tc>
        <w:tc>
          <w:tcPr>
            <w:tcW w:w="1418"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16 049,18656</w:t>
            </w:r>
          </w:p>
        </w:tc>
        <w:tc>
          <w:tcPr>
            <w:tcW w:w="1134"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13 403,8411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13299,7</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14551,2</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15278,7</w:t>
            </w:r>
          </w:p>
        </w:tc>
      </w:tr>
      <w:tr w:rsidR="00972554" w:rsidRPr="00402021" w:rsidTr="00EA0FCC">
        <w:trPr>
          <w:gridAfter w:val="1"/>
          <w:wAfter w:w="1224" w:type="dxa"/>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муниципального  района»</w:t>
            </w:r>
          </w:p>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ДО ДЮСШ пгт Тужа;</w:t>
            </w:r>
          </w:p>
          <w:p w:rsidR="00402021" w:rsidRPr="00402021" w:rsidRDefault="00402021" w:rsidP="00402021">
            <w:pPr>
              <w:pStyle w:val="a4"/>
              <w:rPr>
                <w:rFonts w:ascii="Times New Roman" w:hAnsi="Times New Roman"/>
                <w:lang w:val="ru-RU"/>
              </w:rPr>
            </w:pPr>
            <w:r w:rsidRPr="00402021">
              <w:rPr>
                <w:rFonts w:ascii="Times New Roman" w:hAnsi="Times New Roman"/>
                <w:lang w:val="ru-RU"/>
              </w:rPr>
              <w:t>МКУ ДО ДДТ пгт Тужа;</w:t>
            </w:r>
          </w:p>
          <w:p w:rsidR="00402021" w:rsidRPr="00402021" w:rsidRDefault="00402021" w:rsidP="00402021">
            <w:pPr>
              <w:pStyle w:val="a4"/>
              <w:rPr>
                <w:rFonts w:ascii="Times New Roman" w:hAnsi="Times New Roman"/>
                <w:lang w:val="ru-RU"/>
              </w:rPr>
            </w:pPr>
            <w:r w:rsidRPr="00402021">
              <w:rPr>
                <w:rFonts w:ascii="Times New Roman" w:hAnsi="Times New Roman"/>
                <w:lang w:val="ru-RU"/>
              </w:rPr>
              <w:t>МКДОУ детский сад «Сказка» пгт Тужа;</w:t>
            </w:r>
          </w:p>
          <w:p w:rsidR="00402021" w:rsidRPr="00402021" w:rsidRDefault="00402021" w:rsidP="00402021">
            <w:pPr>
              <w:pStyle w:val="a4"/>
              <w:rPr>
                <w:rFonts w:ascii="Times New Roman" w:hAnsi="Times New Roman"/>
                <w:lang w:val="ru-RU"/>
              </w:rPr>
            </w:pPr>
            <w:r w:rsidRPr="00402021">
              <w:rPr>
                <w:rFonts w:ascii="Times New Roman" w:hAnsi="Times New Roman"/>
                <w:lang w:val="ru-RU"/>
              </w:rPr>
              <w:t>МКДОУ детский сад «Родничок» пгт Тужа.</w:t>
            </w:r>
          </w:p>
        </w:tc>
        <w:tc>
          <w:tcPr>
            <w:tcW w:w="1275" w:type="dxa"/>
            <w:tcBorders>
              <w:top w:val="single" w:sz="4" w:space="0" w:color="auto"/>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15841,15694</w:t>
            </w:r>
          </w:p>
        </w:tc>
        <w:tc>
          <w:tcPr>
            <w:tcW w:w="1418" w:type="dxa"/>
            <w:tcBorders>
              <w:top w:val="single" w:sz="4" w:space="0" w:color="auto"/>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16 049,18656</w:t>
            </w:r>
          </w:p>
        </w:tc>
        <w:tc>
          <w:tcPr>
            <w:tcW w:w="1134" w:type="dxa"/>
            <w:tcBorders>
              <w:top w:val="single" w:sz="4" w:space="0" w:color="auto"/>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13 403,8411</w:t>
            </w:r>
          </w:p>
        </w:tc>
        <w:tc>
          <w:tcPr>
            <w:tcW w:w="992" w:type="dxa"/>
            <w:tcBorders>
              <w:top w:val="single" w:sz="4" w:space="0" w:color="auto"/>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13299,7</w:t>
            </w:r>
          </w:p>
        </w:tc>
        <w:tc>
          <w:tcPr>
            <w:tcW w:w="851" w:type="dxa"/>
            <w:tcBorders>
              <w:top w:val="single" w:sz="4" w:space="0" w:color="auto"/>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14551,2</w:t>
            </w:r>
          </w:p>
        </w:tc>
        <w:tc>
          <w:tcPr>
            <w:tcW w:w="992" w:type="dxa"/>
            <w:tcBorders>
              <w:top w:val="single" w:sz="4" w:space="0" w:color="auto"/>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15278,7</w:t>
            </w:r>
          </w:p>
        </w:tc>
      </w:tr>
      <w:tr w:rsidR="00972554" w:rsidRPr="00402021" w:rsidTr="009750D5">
        <w:trPr>
          <w:gridAfter w:val="1"/>
          <w:wAfter w:w="1224" w:type="dxa"/>
          <w:trHeight w:val="158"/>
        </w:trPr>
        <w:tc>
          <w:tcPr>
            <w:tcW w:w="425" w:type="dxa"/>
            <w:tcBorders>
              <w:top w:val="nil"/>
              <w:left w:val="single" w:sz="6" w:space="0" w:color="000000"/>
              <w:bottom w:val="nil"/>
              <w:right w:val="nil"/>
            </w:tcBorders>
          </w:tcPr>
          <w:p w:rsidR="00402021" w:rsidRPr="00402021" w:rsidRDefault="00402021" w:rsidP="00972554">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1.</w:t>
            </w:r>
          </w:p>
        </w:tc>
        <w:tc>
          <w:tcPr>
            <w:tcW w:w="851" w:type="dxa"/>
            <w:tcBorders>
              <w:top w:val="nil"/>
              <w:left w:val="single" w:sz="6" w:space="0" w:color="000000"/>
              <w:bottom w:val="nil"/>
              <w:right w:val="nil"/>
            </w:tcBorders>
          </w:tcPr>
          <w:p w:rsidR="00402021" w:rsidRPr="00402021" w:rsidRDefault="00402021" w:rsidP="00972554">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972554">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nil"/>
              <w:left w:val="single" w:sz="6" w:space="0" w:color="000000"/>
              <w:right w:val="nil"/>
            </w:tcBorders>
          </w:tcPr>
          <w:p w:rsidR="00402021" w:rsidRPr="00402021" w:rsidRDefault="00402021" w:rsidP="00972554">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«Предоставление детям дошколь</w:t>
            </w:r>
            <w:r w:rsidR="00972554">
              <w:rPr>
                <w:rFonts w:ascii="Times New Roman" w:hAnsi="Times New Roman" w:cs="Times New Roman"/>
              </w:rPr>
              <w:t>-</w:t>
            </w:r>
            <w:r w:rsidRPr="00402021">
              <w:rPr>
                <w:rFonts w:ascii="Times New Roman" w:hAnsi="Times New Roman" w:cs="Times New Roman"/>
              </w:rPr>
              <w:t>ного возраста равных возмож</w:t>
            </w:r>
            <w:r w:rsidR="00972554">
              <w:rPr>
                <w:rFonts w:ascii="Times New Roman" w:hAnsi="Times New Roman" w:cs="Times New Roman"/>
              </w:rPr>
              <w:t>-</w:t>
            </w:r>
            <w:r w:rsidRPr="00402021">
              <w:rPr>
                <w:rFonts w:ascii="Times New Roman" w:hAnsi="Times New Roman" w:cs="Times New Roman"/>
              </w:rPr>
              <w:t>ностей для полу</w:t>
            </w:r>
            <w:r w:rsidR="00972554">
              <w:rPr>
                <w:rFonts w:ascii="Times New Roman" w:hAnsi="Times New Roman" w:cs="Times New Roman"/>
              </w:rPr>
              <w:t>-</w:t>
            </w:r>
            <w:r w:rsidRPr="00402021">
              <w:rPr>
                <w:rFonts w:ascii="Times New Roman" w:hAnsi="Times New Roman" w:cs="Times New Roman"/>
              </w:rPr>
              <w:t>чения качест</w:t>
            </w:r>
            <w:r w:rsidR="00972554">
              <w:rPr>
                <w:rFonts w:ascii="Times New Roman" w:hAnsi="Times New Roman" w:cs="Times New Roman"/>
              </w:rPr>
              <w:t>-</w:t>
            </w:r>
            <w:r w:rsidRPr="00402021">
              <w:rPr>
                <w:rFonts w:ascii="Times New Roman" w:hAnsi="Times New Roman" w:cs="Times New Roman"/>
              </w:rPr>
              <w:t>венного до</w:t>
            </w:r>
            <w:r w:rsidR="00972554">
              <w:rPr>
                <w:rFonts w:ascii="Times New Roman" w:hAnsi="Times New Roman" w:cs="Times New Roman"/>
              </w:rPr>
              <w:t>-</w:t>
            </w:r>
            <w:r w:rsidRPr="00402021">
              <w:rPr>
                <w:rFonts w:ascii="Times New Roman" w:hAnsi="Times New Roman" w:cs="Times New Roman"/>
              </w:rPr>
              <w:t>школьного образования»</w:t>
            </w:r>
          </w:p>
        </w:tc>
        <w:tc>
          <w:tcPr>
            <w:tcW w:w="1560" w:type="dxa"/>
            <w:tcBorders>
              <w:top w:val="nil"/>
              <w:left w:val="single" w:sz="6" w:space="0" w:color="000000"/>
              <w:bottom w:val="single" w:sz="6" w:space="0" w:color="000000"/>
              <w:right w:val="nil"/>
            </w:tcBorders>
          </w:tcPr>
          <w:p w:rsidR="00402021" w:rsidRPr="00402021" w:rsidRDefault="00402021" w:rsidP="00972554">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всего</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972554">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9322,73925</w:t>
            </w:r>
          </w:p>
        </w:tc>
        <w:tc>
          <w:tcPr>
            <w:tcW w:w="1418" w:type="dxa"/>
            <w:tcBorders>
              <w:top w:val="nil"/>
              <w:left w:val="single" w:sz="4" w:space="0" w:color="auto"/>
              <w:bottom w:val="single" w:sz="6" w:space="0" w:color="000000"/>
              <w:right w:val="single" w:sz="4" w:space="0" w:color="auto"/>
            </w:tcBorders>
          </w:tcPr>
          <w:p w:rsidR="00402021" w:rsidRPr="00402021" w:rsidRDefault="00402021" w:rsidP="00972554">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9991,38509</w:t>
            </w:r>
          </w:p>
        </w:tc>
        <w:tc>
          <w:tcPr>
            <w:tcW w:w="1134" w:type="dxa"/>
            <w:tcBorders>
              <w:top w:val="nil"/>
              <w:left w:val="single" w:sz="4" w:space="0" w:color="auto"/>
              <w:bottom w:val="single" w:sz="6" w:space="0" w:color="000000"/>
              <w:right w:val="single" w:sz="4" w:space="0" w:color="auto"/>
            </w:tcBorders>
          </w:tcPr>
          <w:p w:rsidR="00402021" w:rsidRPr="00402021" w:rsidRDefault="00402021" w:rsidP="00972554">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7193,4</w:t>
            </w:r>
          </w:p>
        </w:tc>
        <w:tc>
          <w:tcPr>
            <w:tcW w:w="992" w:type="dxa"/>
            <w:tcBorders>
              <w:top w:val="nil"/>
              <w:left w:val="single" w:sz="4" w:space="0" w:color="auto"/>
              <w:bottom w:val="single" w:sz="6" w:space="0" w:color="000000"/>
              <w:right w:val="nil"/>
            </w:tcBorders>
          </w:tcPr>
          <w:p w:rsidR="00402021" w:rsidRPr="00402021" w:rsidRDefault="00402021" w:rsidP="00972554">
            <w:pPr>
              <w:spacing w:after="0" w:line="240" w:lineRule="auto"/>
              <w:rPr>
                <w:rFonts w:ascii="Times New Roman" w:hAnsi="Times New Roman" w:cs="Times New Roman"/>
              </w:rPr>
            </w:pPr>
            <w:r w:rsidRPr="00402021">
              <w:rPr>
                <w:rFonts w:ascii="Times New Roman" w:hAnsi="Times New Roman" w:cs="Times New Roman"/>
              </w:rPr>
              <w:t>7193,4</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972554">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8 802,7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972554">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9 242,8</w:t>
            </w:r>
          </w:p>
        </w:tc>
      </w:tr>
      <w:tr w:rsidR="00972554" w:rsidRPr="00402021" w:rsidTr="00972554">
        <w:trPr>
          <w:gridAfter w:val="1"/>
          <w:wAfter w:w="1224" w:type="dxa"/>
          <w:trHeight w:val="2760"/>
        </w:trPr>
        <w:tc>
          <w:tcPr>
            <w:tcW w:w="425" w:type="dxa"/>
            <w:tcBorders>
              <w:top w:val="nil"/>
              <w:left w:val="single" w:sz="6" w:space="0" w:color="000000"/>
              <w:bottom w:val="single" w:sz="6" w:space="0" w:color="000000"/>
              <w:right w:val="nil"/>
            </w:tcBorders>
          </w:tcPr>
          <w:p w:rsidR="00402021" w:rsidRPr="00402021" w:rsidRDefault="00402021" w:rsidP="00972554">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муниципально</w:t>
            </w:r>
            <w:r w:rsidR="00972554">
              <w:rPr>
                <w:rFonts w:ascii="Times New Roman" w:hAnsi="Times New Roman" w:cs="Times New Roman"/>
              </w:rPr>
              <w:t>-</w:t>
            </w:r>
            <w:r w:rsidRPr="00402021">
              <w:rPr>
                <w:rFonts w:ascii="Times New Roman" w:hAnsi="Times New Roman" w:cs="Times New Roman"/>
              </w:rPr>
              <w:t>го  района» (МКДОУ детский сад «Сказка» пгт Тужа; МКДОУ детский сад «Родничок» пгт Тужа).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9322,73925</w:t>
            </w:r>
          </w:p>
        </w:tc>
        <w:tc>
          <w:tcPr>
            <w:tcW w:w="1418"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9991,38509</w:t>
            </w:r>
          </w:p>
        </w:tc>
        <w:tc>
          <w:tcPr>
            <w:tcW w:w="1134"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7193,4</w:t>
            </w:r>
          </w:p>
        </w:tc>
        <w:tc>
          <w:tcPr>
            <w:tcW w:w="992" w:type="dxa"/>
            <w:tcBorders>
              <w:top w:val="nil"/>
              <w:left w:val="single" w:sz="4" w:space="0" w:color="auto"/>
              <w:bottom w:val="single" w:sz="6" w:space="0" w:color="000000"/>
              <w:right w:val="nil"/>
            </w:tcBorders>
          </w:tcPr>
          <w:p w:rsidR="00402021" w:rsidRPr="00402021" w:rsidRDefault="00402021" w:rsidP="00402021">
            <w:pPr>
              <w:spacing w:after="0" w:line="240" w:lineRule="auto"/>
              <w:rPr>
                <w:rFonts w:ascii="Times New Roman" w:hAnsi="Times New Roman" w:cs="Times New Roman"/>
              </w:rPr>
            </w:pPr>
            <w:r w:rsidRPr="00402021">
              <w:rPr>
                <w:rFonts w:ascii="Times New Roman" w:hAnsi="Times New Roman" w:cs="Times New Roman"/>
              </w:rPr>
              <w:t>7193,4</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8 802,7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9 242,8</w:t>
            </w:r>
          </w:p>
        </w:tc>
      </w:tr>
      <w:tr w:rsidR="00972554" w:rsidRPr="00402021" w:rsidTr="00972554">
        <w:trPr>
          <w:gridAfter w:val="1"/>
          <w:wAfter w:w="1224" w:type="dxa"/>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2.</w:t>
            </w:r>
          </w:p>
        </w:tc>
        <w:tc>
          <w:tcPr>
            <w:tcW w:w="851"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972554">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4789,38753</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4377,38359</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3 986,0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4 185,3</w:t>
            </w:r>
          </w:p>
        </w:tc>
      </w:tr>
      <w:tr w:rsidR="00972554" w:rsidRPr="00402021" w:rsidTr="00972554">
        <w:trPr>
          <w:gridAfter w:val="1"/>
          <w:wAfter w:w="1224" w:type="dxa"/>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w:t>
            </w:r>
            <w:r w:rsidR="00972554">
              <w:rPr>
                <w:rFonts w:ascii="Times New Roman" w:hAnsi="Times New Roman" w:cs="Times New Roman"/>
              </w:rPr>
              <w:t>-</w:t>
            </w:r>
            <w:r w:rsidRPr="00402021">
              <w:rPr>
                <w:rFonts w:ascii="Times New Roman" w:hAnsi="Times New Roman" w:cs="Times New Roman"/>
              </w:rPr>
              <w:t>ного района» (МКУ ДО ДЮСШ пгт Тужа; МКУ ДО ДДТ пгт Тужа).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4789,38753</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4377,38359</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3 986,0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4 185,3</w:t>
            </w:r>
          </w:p>
        </w:tc>
      </w:tr>
      <w:tr w:rsidR="00972554" w:rsidRPr="00402021" w:rsidTr="00972554">
        <w:trPr>
          <w:gridAfter w:val="1"/>
          <w:wAfter w:w="1224" w:type="dxa"/>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3.</w:t>
            </w:r>
          </w:p>
        </w:tc>
        <w:tc>
          <w:tcPr>
            <w:tcW w:w="85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Мероп</w:t>
            </w:r>
            <w:r w:rsidR="00972554">
              <w:rPr>
                <w:rFonts w:ascii="Times New Roman" w:hAnsi="Times New Roman" w:cs="Times New Roman"/>
              </w:rPr>
              <w:t>-</w:t>
            </w:r>
            <w:r w:rsidRPr="00402021">
              <w:rPr>
                <w:rFonts w:ascii="Times New Roman" w:hAnsi="Times New Roman" w:cs="Times New Roman"/>
              </w:rPr>
              <w:t>риятие</w:t>
            </w:r>
          </w:p>
        </w:tc>
        <w:tc>
          <w:tcPr>
            <w:tcW w:w="170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детей различными формами отдыха в каникулярное время»</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1,31818</w:t>
            </w:r>
          </w:p>
        </w:tc>
        <w:tc>
          <w:tcPr>
            <w:tcW w:w="1418"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42,405</w:t>
            </w:r>
          </w:p>
        </w:tc>
        <w:tc>
          <w:tcPr>
            <w:tcW w:w="1134"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28,2</w:t>
            </w:r>
          </w:p>
        </w:tc>
        <w:tc>
          <w:tcPr>
            <w:tcW w:w="992" w:type="dxa"/>
            <w:tcBorders>
              <w:top w:val="nil"/>
              <w:left w:val="single" w:sz="4" w:space="0" w:color="auto"/>
              <w:bottom w:val="single" w:sz="6" w:space="0" w:color="000000"/>
              <w:right w:val="nil"/>
            </w:tcBorders>
          </w:tcPr>
          <w:p w:rsidR="00402021" w:rsidRPr="00402021" w:rsidRDefault="00402021" w:rsidP="00402021">
            <w:pPr>
              <w:spacing w:after="0" w:line="240" w:lineRule="auto"/>
              <w:rPr>
                <w:rFonts w:ascii="Times New Roman" w:hAnsi="Times New Roman" w:cs="Times New Roman"/>
              </w:rPr>
            </w:pPr>
            <w:r w:rsidRPr="00402021">
              <w:rPr>
                <w:rFonts w:ascii="Times New Roman" w:hAnsi="Times New Roman" w:cs="Times New Roman"/>
              </w:rPr>
              <w:t>28,2</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ind w:left="-113" w:right="-113"/>
              <w:jc w:val="center"/>
              <w:rPr>
                <w:rFonts w:ascii="Times New Roman" w:hAnsi="Times New Roman" w:cs="Times New Roman"/>
              </w:rPr>
            </w:pPr>
            <w:r w:rsidRPr="00402021">
              <w:rPr>
                <w:rFonts w:ascii="Times New Roman" w:hAnsi="Times New Roman" w:cs="Times New Roman"/>
              </w:rPr>
              <w:t>70,7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ind w:left="-113" w:right="-113"/>
              <w:jc w:val="center"/>
              <w:rPr>
                <w:rFonts w:ascii="Times New Roman" w:hAnsi="Times New Roman" w:cs="Times New Roman"/>
              </w:rPr>
            </w:pPr>
            <w:r w:rsidRPr="00402021">
              <w:rPr>
                <w:rFonts w:ascii="Times New Roman" w:hAnsi="Times New Roman" w:cs="Times New Roman"/>
              </w:rPr>
              <w:t>74,2</w:t>
            </w:r>
          </w:p>
        </w:tc>
      </w:tr>
      <w:tr w:rsidR="00972554" w:rsidRPr="00402021" w:rsidTr="00972554">
        <w:trPr>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w:t>
            </w:r>
            <w:r w:rsidR="00972554">
              <w:rPr>
                <w:rFonts w:ascii="Times New Roman" w:hAnsi="Times New Roman" w:cs="Times New Roman"/>
              </w:rPr>
              <w:t>-</w:t>
            </w:r>
            <w:r w:rsidRPr="00402021">
              <w:rPr>
                <w:rFonts w:ascii="Times New Roman" w:hAnsi="Times New Roman" w:cs="Times New Roman"/>
              </w:rPr>
              <w:t xml:space="preserve">ного района» </w:t>
            </w:r>
            <w:r w:rsidRPr="00402021">
              <w:rPr>
                <w:rFonts w:ascii="Times New Roman" w:hAnsi="Times New Roman" w:cs="Times New Roman"/>
              </w:rPr>
              <w:lastRenderedPageBreak/>
              <w:t>(МКУ ДО ДЮСШ пгт Тужа;</w:t>
            </w:r>
          </w:p>
          <w:p w:rsidR="00402021" w:rsidRPr="00402021" w:rsidRDefault="00402021" w:rsidP="00402021">
            <w:pPr>
              <w:pStyle w:val="a4"/>
              <w:rPr>
                <w:rFonts w:ascii="Times New Roman" w:hAnsi="Times New Roman"/>
                <w:lang w:val="ru-RU"/>
              </w:rPr>
            </w:pPr>
            <w:r w:rsidRPr="00402021">
              <w:rPr>
                <w:rFonts w:ascii="Times New Roman" w:hAnsi="Times New Roman"/>
                <w:lang w:val="ru-RU"/>
              </w:rPr>
              <w:t>МКУ ДО ДДТ пгт Тужа).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lastRenderedPageBreak/>
              <w:t>1,31818</w:t>
            </w:r>
          </w:p>
        </w:tc>
        <w:tc>
          <w:tcPr>
            <w:tcW w:w="1418"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42,405</w:t>
            </w:r>
          </w:p>
        </w:tc>
        <w:tc>
          <w:tcPr>
            <w:tcW w:w="1134"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28,2</w:t>
            </w:r>
          </w:p>
        </w:tc>
        <w:tc>
          <w:tcPr>
            <w:tcW w:w="992" w:type="dxa"/>
            <w:tcBorders>
              <w:top w:val="nil"/>
              <w:left w:val="single" w:sz="4" w:space="0" w:color="auto"/>
              <w:bottom w:val="single" w:sz="6" w:space="0" w:color="000000"/>
              <w:right w:val="nil"/>
            </w:tcBorders>
          </w:tcPr>
          <w:p w:rsidR="00402021" w:rsidRPr="00402021" w:rsidRDefault="00402021" w:rsidP="00402021">
            <w:pPr>
              <w:spacing w:after="0" w:line="240" w:lineRule="auto"/>
              <w:rPr>
                <w:rFonts w:ascii="Times New Roman" w:hAnsi="Times New Roman" w:cs="Times New Roman"/>
              </w:rPr>
            </w:pPr>
            <w:r w:rsidRPr="00402021">
              <w:rPr>
                <w:rFonts w:ascii="Times New Roman" w:hAnsi="Times New Roman" w:cs="Times New Roman"/>
              </w:rPr>
              <w:t>28,2</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ind w:left="-113" w:right="-113"/>
              <w:jc w:val="center"/>
              <w:rPr>
                <w:rFonts w:ascii="Times New Roman" w:hAnsi="Times New Roman" w:cs="Times New Roman"/>
              </w:rPr>
            </w:pPr>
            <w:r w:rsidRPr="00402021">
              <w:rPr>
                <w:rFonts w:ascii="Times New Roman" w:hAnsi="Times New Roman" w:cs="Times New Roman"/>
              </w:rPr>
              <w:t>70,7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ind w:left="-113" w:right="-113"/>
              <w:jc w:val="center"/>
              <w:rPr>
                <w:rFonts w:ascii="Times New Roman" w:hAnsi="Times New Roman" w:cs="Times New Roman"/>
              </w:rPr>
            </w:pPr>
            <w:r w:rsidRPr="00402021">
              <w:rPr>
                <w:rFonts w:ascii="Times New Roman" w:hAnsi="Times New Roman" w:cs="Times New Roman"/>
              </w:rPr>
              <w:t>74,2</w:t>
            </w:r>
          </w:p>
        </w:tc>
        <w:tc>
          <w:tcPr>
            <w:tcW w:w="1224" w:type="dxa"/>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972554">
        <w:trPr>
          <w:trHeight w:val="132"/>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4.</w:t>
            </w:r>
          </w:p>
        </w:tc>
        <w:tc>
          <w:tcPr>
            <w:tcW w:w="85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972554">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w:t>
            </w:r>
            <w:r w:rsidR="00972554">
              <w:rPr>
                <w:rFonts w:ascii="Times New Roman" w:hAnsi="Times New Roman" w:cs="Times New Roman"/>
              </w:rPr>
              <w:t>-</w:t>
            </w:r>
            <w:r w:rsidRPr="00402021">
              <w:rPr>
                <w:rFonts w:ascii="Times New Roman" w:hAnsi="Times New Roman" w:cs="Times New Roman"/>
              </w:rPr>
              <w:t xml:space="preserve">ных ему учреждений»» </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1727,23698</w:t>
            </w:r>
          </w:p>
        </w:tc>
        <w:tc>
          <w:tcPr>
            <w:tcW w:w="1418" w:type="dxa"/>
            <w:tcBorders>
              <w:top w:val="nil"/>
              <w:left w:val="single" w:sz="4" w:space="0" w:color="auto"/>
              <w:bottom w:val="single" w:sz="6" w:space="0" w:color="000000"/>
              <w:right w:val="nil"/>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1538,4</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1 691,8</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1 776,4</w:t>
            </w:r>
          </w:p>
        </w:tc>
        <w:tc>
          <w:tcPr>
            <w:tcW w:w="1224" w:type="dxa"/>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972554">
        <w:trPr>
          <w:gridAfter w:val="1"/>
          <w:wAfter w:w="1224" w:type="dxa"/>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85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Муниципальное казённое учреждение «Управление образования администрации Тужинского муниципаль</w:t>
            </w:r>
            <w:r w:rsidR="00972554">
              <w:rPr>
                <w:rFonts w:ascii="Times New Roman" w:hAnsi="Times New Roman" w:cs="Times New Roman"/>
              </w:rPr>
              <w:t>-</w:t>
            </w:r>
            <w:r w:rsidRPr="00402021">
              <w:rPr>
                <w:rFonts w:ascii="Times New Roman" w:hAnsi="Times New Roman" w:cs="Times New Roman"/>
              </w:rPr>
              <w:t>ного района»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1727,23698</w:t>
            </w:r>
          </w:p>
        </w:tc>
        <w:tc>
          <w:tcPr>
            <w:tcW w:w="1418" w:type="dxa"/>
            <w:tcBorders>
              <w:top w:val="nil"/>
              <w:left w:val="single" w:sz="4" w:space="0" w:color="auto"/>
              <w:bottom w:val="single" w:sz="6" w:space="0" w:color="000000"/>
              <w:right w:val="nil"/>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1538,4</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1 691,8</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1 776,4</w:t>
            </w:r>
          </w:p>
        </w:tc>
      </w:tr>
      <w:tr w:rsidR="00972554" w:rsidRPr="00402021" w:rsidTr="00972554">
        <w:trPr>
          <w:gridAfter w:val="1"/>
          <w:wAfter w:w="1224" w:type="dxa"/>
          <w:trHeight w:val="84"/>
        </w:trPr>
        <w:tc>
          <w:tcPr>
            <w:tcW w:w="425"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5.</w:t>
            </w:r>
          </w:p>
        </w:tc>
        <w:tc>
          <w:tcPr>
            <w:tcW w:w="85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Меро</w:t>
            </w:r>
            <w:r w:rsidR="00972554">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nil"/>
              <w:left w:val="single" w:sz="6" w:space="0" w:color="000000"/>
              <w:right w:val="nil"/>
            </w:tcBorders>
            <w:shd w:val="clear" w:color="auto" w:fill="auto"/>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том числе:         </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16,20</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r>
      <w:tr w:rsidR="00972554" w:rsidRPr="00402021" w:rsidTr="00972554">
        <w:trPr>
          <w:gridAfter w:val="1"/>
          <w:wAfter w:w="1224" w:type="dxa"/>
          <w:trHeight w:val="400"/>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701" w:type="dxa"/>
            <w:vMerge/>
            <w:tcBorders>
              <w:left w:val="single" w:sz="6" w:space="0" w:color="000000"/>
              <w:bottom w:val="single" w:sz="6" w:space="0" w:color="000000"/>
              <w:right w:val="nil"/>
            </w:tcBorders>
            <w:shd w:val="clear" w:color="auto" w:fill="auto"/>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w:t>
            </w:r>
            <w:r w:rsidR="00972554">
              <w:rPr>
                <w:rFonts w:ascii="Times New Roman" w:hAnsi="Times New Roman" w:cs="Times New Roman"/>
              </w:rPr>
              <w:t>-</w:t>
            </w:r>
            <w:r w:rsidRPr="00402021">
              <w:rPr>
                <w:rFonts w:ascii="Times New Roman" w:hAnsi="Times New Roman" w:cs="Times New Roman"/>
              </w:rPr>
              <w:t>ного  района»</w:t>
            </w:r>
          </w:p>
          <w:p w:rsid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(МКДОУ детский сад «Сказка» пгт Тужа).</w:t>
            </w:r>
          </w:p>
          <w:p w:rsidR="00972554" w:rsidRDefault="00972554" w:rsidP="00402021">
            <w:pPr>
              <w:autoSpaceDE w:val="0"/>
              <w:autoSpaceDN w:val="0"/>
              <w:adjustRightInd w:val="0"/>
              <w:spacing w:after="0" w:line="240" w:lineRule="auto"/>
              <w:rPr>
                <w:rFonts w:ascii="Times New Roman" w:hAnsi="Times New Roman" w:cs="Times New Roman"/>
              </w:rPr>
            </w:pPr>
          </w:p>
          <w:p w:rsidR="00972554" w:rsidRDefault="00972554" w:rsidP="00402021">
            <w:pPr>
              <w:autoSpaceDE w:val="0"/>
              <w:autoSpaceDN w:val="0"/>
              <w:adjustRightInd w:val="0"/>
              <w:spacing w:after="0" w:line="240" w:lineRule="auto"/>
              <w:rPr>
                <w:rFonts w:ascii="Times New Roman" w:hAnsi="Times New Roman" w:cs="Times New Roman"/>
              </w:rPr>
            </w:pPr>
          </w:p>
          <w:p w:rsidR="00972554" w:rsidRDefault="00972554" w:rsidP="00402021">
            <w:pPr>
              <w:autoSpaceDE w:val="0"/>
              <w:autoSpaceDN w:val="0"/>
              <w:adjustRightInd w:val="0"/>
              <w:spacing w:after="0" w:line="240" w:lineRule="auto"/>
              <w:rPr>
                <w:rFonts w:ascii="Times New Roman" w:hAnsi="Times New Roman" w:cs="Times New Roman"/>
              </w:rPr>
            </w:pPr>
          </w:p>
          <w:p w:rsidR="00972554" w:rsidRPr="00402021" w:rsidRDefault="00972554" w:rsidP="00402021">
            <w:pPr>
              <w:autoSpaceDE w:val="0"/>
              <w:autoSpaceDN w:val="0"/>
              <w:adjustRightInd w:val="0"/>
              <w:spacing w:after="0" w:line="240" w:lineRule="auto"/>
              <w:rPr>
                <w:rFonts w:ascii="Times New Roman" w:hAnsi="Times New Roman" w:cs="Times New Roman"/>
              </w:rPr>
            </w:pP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16,20</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r>
      <w:tr w:rsidR="00972554" w:rsidRPr="00402021" w:rsidTr="00972554">
        <w:trPr>
          <w:gridAfter w:val="1"/>
          <w:wAfter w:w="1224" w:type="dxa"/>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701"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 здание МКДОУ детский сад «Сказка» пгт Тужа</w:t>
            </w: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16,20</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r>
      <w:tr w:rsidR="00972554" w:rsidRPr="00402021" w:rsidTr="00972554">
        <w:trPr>
          <w:gridAfter w:val="1"/>
          <w:wAfter w:w="1224" w:type="dxa"/>
          <w:trHeight w:val="400"/>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«Управление образования администрации Тужинского муниципаль</w:t>
            </w:r>
            <w:r w:rsidR="00972554">
              <w:rPr>
                <w:rFonts w:ascii="Times New Roman" w:hAnsi="Times New Roman" w:cs="Times New Roman"/>
              </w:rPr>
              <w:t>-</w:t>
            </w:r>
            <w:r w:rsidRPr="00402021">
              <w:rPr>
                <w:rFonts w:ascii="Times New Roman" w:hAnsi="Times New Roman" w:cs="Times New Roman"/>
              </w:rPr>
              <w:t>ного  района» (МКДОУ детский сад «Сказка» пгт Тужа).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16,20</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r w:rsidRPr="00402021">
              <w:rPr>
                <w:rFonts w:ascii="Times New Roman" w:hAnsi="Times New Roman" w:cs="Times New Roman"/>
              </w:rPr>
              <w:t>0</w:t>
            </w:r>
          </w:p>
        </w:tc>
      </w:tr>
      <w:tr w:rsidR="00972554" w:rsidRPr="00402021" w:rsidTr="00972554">
        <w:trPr>
          <w:gridAfter w:val="1"/>
          <w:wAfter w:w="1224" w:type="dxa"/>
          <w:trHeight w:val="1689"/>
        </w:trPr>
        <w:tc>
          <w:tcPr>
            <w:tcW w:w="425"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lastRenderedPageBreak/>
              <w:t>6.</w:t>
            </w:r>
          </w:p>
        </w:tc>
        <w:tc>
          <w:tcPr>
            <w:tcW w:w="85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972554">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0,475</w:t>
            </w: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0,1</w:t>
            </w: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972554">
        <w:trPr>
          <w:gridAfter w:val="1"/>
          <w:wAfter w:w="1224" w:type="dxa"/>
          <w:trHeight w:val="124"/>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w:t>
            </w:r>
            <w:r w:rsidR="00972554">
              <w:rPr>
                <w:rFonts w:ascii="Times New Roman" w:hAnsi="Times New Roman" w:cs="Times New Roman"/>
              </w:rPr>
              <w:t>-</w:t>
            </w:r>
            <w:r w:rsidRPr="00402021">
              <w:rPr>
                <w:rFonts w:ascii="Times New Roman" w:hAnsi="Times New Roman" w:cs="Times New Roman"/>
              </w:rPr>
              <w:t>ного района</w:t>
            </w:r>
          </w:p>
        </w:tc>
        <w:tc>
          <w:tcPr>
            <w:tcW w:w="1275"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0,475</w:t>
            </w:r>
          </w:p>
        </w:tc>
        <w:tc>
          <w:tcPr>
            <w:tcW w:w="1418"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0,1</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372916">
        <w:trPr>
          <w:gridAfter w:val="1"/>
          <w:wAfter w:w="1224" w:type="dxa"/>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Администрация муниципального образования Тужинский муниципальный район</w:t>
            </w: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0,255</w:t>
            </w: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972554">
        <w:trPr>
          <w:gridAfter w:val="1"/>
          <w:wAfter w:w="1224" w:type="dxa"/>
          <w:trHeight w:val="400"/>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w:t>
            </w:r>
            <w:r w:rsidR="00972554">
              <w:rPr>
                <w:rFonts w:ascii="Times New Roman" w:hAnsi="Times New Roman" w:cs="Times New Roman"/>
              </w:rPr>
              <w:t>-</w:t>
            </w:r>
            <w:r w:rsidRPr="00402021">
              <w:rPr>
                <w:rFonts w:ascii="Times New Roman" w:hAnsi="Times New Roman" w:cs="Times New Roman"/>
              </w:rPr>
              <w:t>ного района</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0,255</w:t>
            </w: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372916">
        <w:trPr>
          <w:gridAfter w:val="1"/>
          <w:wAfter w:w="1224" w:type="dxa"/>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Финансовое управление администрации Тужинского муниципального района</w:t>
            </w: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0,22</w:t>
            </w: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972554">
        <w:trPr>
          <w:gridAfter w:val="1"/>
          <w:wAfter w:w="1224" w:type="dxa"/>
          <w:trHeight w:val="400"/>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w:t>
            </w:r>
            <w:r w:rsidR="00372916">
              <w:rPr>
                <w:rFonts w:ascii="Times New Roman" w:hAnsi="Times New Roman" w:cs="Times New Roman"/>
              </w:rPr>
              <w:t>-</w:t>
            </w:r>
            <w:r w:rsidRPr="00402021">
              <w:rPr>
                <w:rFonts w:ascii="Times New Roman" w:hAnsi="Times New Roman" w:cs="Times New Roman"/>
              </w:rPr>
              <w:t>ного района</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0,22</w:t>
            </w: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972554" w:rsidRPr="00402021" w:rsidTr="00372916">
        <w:trPr>
          <w:gridAfter w:val="1"/>
          <w:wAfter w:w="1224" w:type="dxa"/>
          <w:trHeight w:val="65"/>
        </w:trPr>
        <w:tc>
          <w:tcPr>
            <w:tcW w:w="425"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7</w:t>
            </w:r>
          </w:p>
        </w:tc>
        <w:tc>
          <w:tcPr>
            <w:tcW w:w="85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701" w:type="dxa"/>
            <w:vMerge w:val="restart"/>
            <w:tcBorders>
              <w:top w:val="single" w:sz="6" w:space="0" w:color="000000"/>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персонифициро</w:t>
            </w:r>
            <w:r w:rsidR="00372916">
              <w:rPr>
                <w:rFonts w:ascii="Times New Roman" w:hAnsi="Times New Roman" w:cs="Times New Roman"/>
              </w:rPr>
              <w:t>-</w:t>
            </w:r>
            <w:r w:rsidRPr="00402021">
              <w:rPr>
                <w:rFonts w:ascii="Times New Roman" w:hAnsi="Times New Roman" w:cs="Times New Roman"/>
              </w:rPr>
              <w:t>ванного финансирования дополнительного образования детей</w:t>
            </w: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83,31288</w:t>
            </w: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104,1411</w:t>
            </w: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p>
        </w:tc>
      </w:tr>
      <w:tr w:rsidR="00972554" w:rsidRPr="00402021" w:rsidTr="00972554">
        <w:trPr>
          <w:gridAfter w:val="1"/>
          <w:wAfter w:w="1224" w:type="dxa"/>
          <w:trHeight w:val="400"/>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60"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Муниципальное казённое учреждение «Управление образования администрации Тужинского муниципаль</w:t>
            </w:r>
            <w:r w:rsidR="00372916">
              <w:rPr>
                <w:rFonts w:ascii="Times New Roman" w:hAnsi="Times New Roman" w:cs="Times New Roman"/>
              </w:rPr>
              <w:t>-</w:t>
            </w:r>
            <w:r w:rsidRPr="00402021">
              <w:rPr>
                <w:rFonts w:ascii="Times New Roman" w:hAnsi="Times New Roman" w:cs="Times New Roman"/>
              </w:rPr>
              <w:t>ного района»</w:t>
            </w:r>
          </w:p>
        </w:tc>
        <w:tc>
          <w:tcPr>
            <w:tcW w:w="1275" w:type="dxa"/>
            <w:tcBorders>
              <w:top w:val="single" w:sz="6" w:space="0" w:color="000000"/>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418" w:type="dxa"/>
            <w:tcBorders>
              <w:top w:val="single" w:sz="6" w:space="0" w:color="000000"/>
              <w:left w:val="single" w:sz="4" w:space="0" w:color="auto"/>
              <w:bottom w:val="single" w:sz="6" w:space="0" w:color="000000"/>
              <w:right w:val="nil"/>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83,31288</w:t>
            </w:r>
          </w:p>
        </w:tc>
        <w:tc>
          <w:tcPr>
            <w:tcW w:w="1134" w:type="dxa"/>
            <w:tcBorders>
              <w:top w:val="single" w:sz="6" w:space="0" w:color="000000"/>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104,1411</w:t>
            </w:r>
          </w:p>
        </w:tc>
        <w:tc>
          <w:tcPr>
            <w:tcW w:w="992"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ind w:left="-113" w:right="-113"/>
              <w:jc w:val="center"/>
              <w:rPr>
                <w:rFonts w:ascii="Times New Roman" w:hAnsi="Times New Roman" w:cs="Times New Roman"/>
              </w:rPr>
            </w:pPr>
          </w:p>
        </w:tc>
      </w:tr>
    </w:tbl>
    <w:p w:rsidR="00402021" w:rsidRPr="00402021" w:rsidRDefault="00402021" w:rsidP="00402021">
      <w:pPr>
        <w:spacing w:after="0" w:line="240" w:lineRule="auto"/>
        <w:ind w:firstLine="708"/>
        <w:jc w:val="both"/>
        <w:rPr>
          <w:rFonts w:ascii="Times New Roman" w:hAnsi="Times New Roman" w:cs="Times New Roman"/>
        </w:rPr>
      </w:pPr>
      <w:r w:rsidRPr="00402021">
        <w:rPr>
          <w:rFonts w:ascii="Times New Roman" w:hAnsi="Times New Roman" w:cs="Times New Roman"/>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402021" w:rsidRPr="00402021" w:rsidRDefault="00402021" w:rsidP="00402021">
      <w:pPr>
        <w:spacing w:after="0" w:line="240" w:lineRule="auto"/>
        <w:ind w:firstLine="708"/>
        <w:jc w:val="both"/>
        <w:rPr>
          <w:rFonts w:ascii="Times New Roman" w:hAnsi="Times New Roman" w:cs="Times New Roman"/>
        </w:rPr>
      </w:pPr>
    </w:p>
    <w:tbl>
      <w:tblPr>
        <w:tblW w:w="11199" w:type="dxa"/>
        <w:tblInd w:w="-699" w:type="dxa"/>
        <w:tblLayout w:type="fixed"/>
        <w:tblCellMar>
          <w:left w:w="10" w:type="dxa"/>
          <w:right w:w="10" w:type="dxa"/>
        </w:tblCellMar>
        <w:tblLook w:val="0000"/>
      </w:tblPr>
      <w:tblGrid>
        <w:gridCol w:w="425"/>
        <w:gridCol w:w="993"/>
        <w:gridCol w:w="1559"/>
        <w:gridCol w:w="1701"/>
        <w:gridCol w:w="1276"/>
        <w:gridCol w:w="1276"/>
        <w:gridCol w:w="1134"/>
        <w:gridCol w:w="992"/>
        <w:gridCol w:w="851"/>
        <w:gridCol w:w="992"/>
      </w:tblGrid>
      <w:tr w:rsidR="00402021" w:rsidRPr="00402021" w:rsidTr="00372916">
        <w:trPr>
          <w:trHeight w:val="400"/>
        </w:trPr>
        <w:tc>
          <w:tcPr>
            <w:tcW w:w="425"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 п/п</w:t>
            </w:r>
          </w:p>
        </w:tc>
        <w:tc>
          <w:tcPr>
            <w:tcW w:w="993"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Статус</w:t>
            </w:r>
          </w:p>
        </w:tc>
        <w:tc>
          <w:tcPr>
            <w:tcW w:w="1559"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 xml:space="preserve">Источники   </w:t>
            </w:r>
            <w:r w:rsidRPr="00402021">
              <w:rPr>
                <w:rFonts w:ascii="Times New Roman" w:hAnsi="Times New Roman" w:cs="Times New Roman"/>
              </w:rPr>
              <w:br/>
              <w:t>финансирования</w:t>
            </w:r>
          </w:p>
        </w:tc>
        <w:tc>
          <w:tcPr>
            <w:tcW w:w="6521" w:type="dxa"/>
            <w:gridSpan w:val="6"/>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Расходы, тыс. рублей</w:t>
            </w:r>
          </w:p>
        </w:tc>
      </w:tr>
      <w:tr w:rsidR="00402021" w:rsidRPr="00402021" w:rsidTr="00372916">
        <w:trPr>
          <w:trHeight w:val="128"/>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6" w:space="0" w:color="000000"/>
              <w:bottom w:val="single" w:sz="6" w:space="0" w:color="000000"/>
              <w:right w:val="single" w:sz="4" w:space="0" w:color="auto"/>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2020год</w:t>
            </w:r>
          </w:p>
        </w:tc>
        <w:tc>
          <w:tcPr>
            <w:tcW w:w="1276" w:type="dxa"/>
            <w:tcBorders>
              <w:top w:val="single" w:sz="4" w:space="0" w:color="auto"/>
              <w:left w:val="single" w:sz="4" w:space="0" w:color="auto"/>
              <w:bottom w:val="single" w:sz="6" w:space="0" w:color="000000"/>
              <w:right w:val="nil"/>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2021 год</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2022 год</w:t>
            </w:r>
          </w:p>
        </w:tc>
        <w:tc>
          <w:tcPr>
            <w:tcW w:w="992" w:type="dxa"/>
            <w:tcBorders>
              <w:top w:val="nil"/>
              <w:left w:val="single" w:sz="4" w:space="0" w:color="auto"/>
              <w:bottom w:val="single" w:sz="6" w:space="0" w:color="000000"/>
              <w:right w:val="nil"/>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2023 год</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2024 год</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372916">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2025 год</w:t>
            </w:r>
          </w:p>
        </w:tc>
      </w:tr>
      <w:tr w:rsidR="00402021" w:rsidRPr="00402021" w:rsidTr="00372916">
        <w:trPr>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Муници</w:t>
            </w:r>
            <w:r w:rsidR="00372916">
              <w:rPr>
                <w:rFonts w:ascii="Times New Roman" w:hAnsi="Times New Roman" w:cs="Times New Roman"/>
              </w:rPr>
              <w:t>-</w:t>
            </w:r>
            <w:r w:rsidRPr="00402021">
              <w:rPr>
                <w:rFonts w:ascii="Times New Roman" w:hAnsi="Times New Roman" w:cs="Times New Roman"/>
              </w:rPr>
              <w:t xml:space="preserve">пальная     </w:t>
            </w:r>
            <w:r w:rsidRPr="00402021">
              <w:rPr>
                <w:rFonts w:ascii="Times New Roman" w:hAnsi="Times New Roman" w:cs="Times New Roman"/>
              </w:rPr>
              <w:br/>
              <w:t>програм</w:t>
            </w:r>
            <w:r w:rsidR="00372916">
              <w:rPr>
                <w:rFonts w:ascii="Times New Roman" w:hAnsi="Times New Roman" w:cs="Times New Roman"/>
              </w:rPr>
              <w:t>-</w:t>
            </w:r>
            <w:r w:rsidRPr="00402021">
              <w:rPr>
                <w:rFonts w:ascii="Times New Roman" w:hAnsi="Times New Roman" w:cs="Times New Roman"/>
              </w:rPr>
              <w:t xml:space="preserve">ма  </w:t>
            </w:r>
          </w:p>
        </w:tc>
        <w:tc>
          <w:tcPr>
            <w:tcW w:w="1559"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«Развитие образования»    на 2020 - 2025 годы   </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32 183,16494</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35 641,98656</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30 556,9411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30078,5</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37254,5</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39117,2</w:t>
            </w:r>
          </w:p>
        </w:tc>
      </w:tr>
      <w:tr w:rsidR="00402021" w:rsidRPr="00402021" w:rsidTr="00372916">
        <w:trPr>
          <w:trHeight w:val="65"/>
        </w:trPr>
        <w:tc>
          <w:tcPr>
            <w:tcW w:w="425" w:type="dxa"/>
            <w:vMerge w:val="restart"/>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val="restart"/>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val="restart"/>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16342,008</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19592,8</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17153,1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16778,8</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22703,3</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23838,5</w:t>
            </w:r>
          </w:p>
        </w:tc>
      </w:tr>
      <w:tr w:rsidR="00402021" w:rsidRPr="00402021" w:rsidTr="00372916">
        <w:trPr>
          <w:trHeight w:val="295"/>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15 841,15694</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16 049,18656</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13 403,8411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13299,7</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14551,2</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15278,7</w:t>
            </w:r>
          </w:p>
        </w:tc>
      </w:tr>
      <w:tr w:rsidR="00402021" w:rsidRPr="00402021" w:rsidTr="00372916">
        <w:trPr>
          <w:trHeight w:val="55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1.</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«Предоставле</w:t>
            </w:r>
            <w:r w:rsidR="00372916">
              <w:rPr>
                <w:rFonts w:ascii="Times New Roman" w:hAnsi="Times New Roman" w:cs="Times New Roman"/>
              </w:rPr>
              <w:t>-</w:t>
            </w:r>
            <w:r w:rsidRPr="00402021">
              <w:rPr>
                <w:rFonts w:ascii="Times New Roman" w:hAnsi="Times New Roman" w:cs="Times New Roman"/>
              </w:rPr>
              <w:t xml:space="preserve">ние детям дошкольного возраста </w:t>
            </w:r>
            <w:r w:rsidRPr="00402021">
              <w:rPr>
                <w:rFonts w:ascii="Times New Roman" w:hAnsi="Times New Roman" w:cs="Times New Roman"/>
              </w:rPr>
              <w:lastRenderedPageBreak/>
              <w:t>равных возможностей для получение качественного дошкольного образования»</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18414,55125</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19049,28509</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16251,3</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16251,3</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17 314,2</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18179,9</w:t>
            </w:r>
          </w:p>
        </w:tc>
      </w:tr>
      <w:tr w:rsidR="00402021" w:rsidRPr="00402021" w:rsidTr="00372916">
        <w:trPr>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9 091,812</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9057,9</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9057,9</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9057,9</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8 511,5</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8 937,1</w:t>
            </w:r>
          </w:p>
        </w:tc>
      </w:tr>
      <w:tr w:rsidR="00402021" w:rsidRPr="00402021" w:rsidTr="00EA0FCC">
        <w:trPr>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single" w:sz="4" w:space="0" w:color="auto"/>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9322,73925</w:t>
            </w:r>
          </w:p>
        </w:tc>
        <w:tc>
          <w:tcPr>
            <w:tcW w:w="1276" w:type="dxa"/>
            <w:tcBorders>
              <w:top w:val="single" w:sz="4" w:space="0" w:color="auto"/>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9991,38509</w:t>
            </w:r>
          </w:p>
        </w:tc>
        <w:tc>
          <w:tcPr>
            <w:tcW w:w="1134" w:type="dxa"/>
            <w:tcBorders>
              <w:top w:val="single" w:sz="4" w:space="0" w:color="auto"/>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7193,4</w:t>
            </w:r>
          </w:p>
        </w:tc>
        <w:tc>
          <w:tcPr>
            <w:tcW w:w="992" w:type="dxa"/>
            <w:tcBorders>
              <w:top w:val="single" w:sz="4" w:space="0" w:color="auto"/>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7193,4</w:t>
            </w:r>
          </w:p>
        </w:tc>
        <w:tc>
          <w:tcPr>
            <w:tcW w:w="851" w:type="dxa"/>
            <w:tcBorders>
              <w:top w:val="single" w:sz="4" w:space="0" w:color="auto"/>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8 802,7</w:t>
            </w:r>
          </w:p>
        </w:tc>
        <w:tc>
          <w:tcPr>
            <w:tcW w:w="992" w:type="dxa"/>
            <w:tcBorders>
              <w:top w:val="single" w:sz="4" w:space="0" w:color="auto"/>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9 242,8</w:t>
            </w:r>
          </w:p>
        </w:tc>
      </w:tr>
      <w:tr w:rsidR="00402021" w:rsidRPr="00402021" w:rsidTr="00372916">
        <w:trPr>
          <w:trHeight w:val="65"/>
        </w:trPr>
        <w:tc>
          <w:tcPr>
            <w:tcW w:w="425"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2.</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«Удовлетворения потребнос</w:t>
            </w:r>
            <w:r w:rsidR="00372916">
              <w:rPr>
                <w:rFonts w:ascii="Times New Roman" w:hAnsi="Times New Roman" w:cs="Times New Roman"/>
              </w:rPr>
              <w:t>-</w:t>
            </w:r>
            <w:r w:rsidRPr="00402021">
              <w:rPr>
                <w:rFonts w:ascii="Times New Roman" w:hAnsi="Times New Roman" w:cs="Times New Roman"/>
              </w:rPr>
              <w:t>тей детей в доступном и качественном дополнитель</w:t>
            </w:r>
            <w:r w:rsidR="00372916">
              <w:rPr>
                <w:rFonts w:ascii="Times New Roman" w:hAnsi="Times New Roman" w:cs="Times New Roman"/>
              </w:rPr>
              <w:t>-</w:t>
            </w:r>
            <w:r w:rsidRPr="00402021">
              <w:rPr>
                <w:rFonts w:ascii="Times New Roman" w:hAnsi="Times New Roman" w:cs="Times New Roman"/>
              </w:rPr>
              <w:t>ном образова</w:t>
            </w:r>
            <w:r w:rsidR="00372916">
              <w:rPr>
                <w:rFonts w:ascii="Times New Roman" w:hAnsi="Times New Roman" w:cs="Times New Roman"/>
              </w:rPr>
              <w:t>-</w:t>
            </w:r>
            <w:r w:rsidRPr="00402021">
              <w:rPr>
                <w:rFonts w:ascii="Times New Roman" w:hAnsi="Times New Roman" w:cs="Times New Roman"/>
              </w:rPr>
              <w:t>нии»</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6978,25853</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6620,88359</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6801,9</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6801,9</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5 779,3</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6 068,3</w:t>
            </w:r>
          </w:p>
        </w:tc>
      </w:tr>
      <w:tr w:rsidR="00402021" w:rsidRPr="00402021" w:rsidTr="00372916">
        <w:trPr>
          <w:trHeight w:val="182"/>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2188,871</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2243,5</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2243,5</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2243,5</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1 793,3</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1 883,0</w:t>
            </w:r>
          </w:p>
        </w:tc>
      </w:tr>
      <w:tr w:rsidR="00402021" w:rsidRPr="00402021" w:rsidTr="00372916">
        <w:trPr>
          <w:trHeight w:val="400"/>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4789,38753</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4377,38359</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4558,4</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3 986,0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4 185,3</w:t>
            </w:r>
          </w:p>
        </w:tc>
      </w:tr>
      <w:tr w:rsidR="00402021" w:rsidRPr="00402021" w:rsidTr="00372916">
        <w:trPr>
          <w:trHeight w:val="122"/>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3.</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183,705</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169,5</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169,5</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463,6</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486,7</w:t>
            </w:r>
          </w:p>
        </w:tc>
      </w:tr>
      <w:tr w:rsidR="00402021" w:rsidRPr="00402021" w:rsidTr="00372916">
        <w:trPr>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141,3</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141,3</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141,3</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392,9</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412,5</w:t>
            </w:r>
          </w:p>
        </w:tc>
      </w:tr>
      <w:tr w:rsidR="00402021" w:rsidRPr="00402021" w:rsidTr="00372916">
        <w:trPr>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1,31818</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42,405</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28,2</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28,2</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70,7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74,2</w:t>
            </w:r>
          </w:p>
        </w:tc>
      </w:tr>
      <w:tr w:rsidR="00402021" w:rsidRPr="00402021" w:rsidTr="00372916">
        <w:trPr>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4.</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педагогических и руководящих работников образователь</w:t>
            </w:r>
            <w:r w:rsidR="00372916">
              <w:rPr>
                <w:rFonts w:ascii="Times New Roman" w:hAnsi="Times New Roman" w:cs="Times New Roman"/>
              </w:rPr>
              <w:t>-</w:t>
            </w:r>
            <w:r w:rsidRPr="00402021">
              <w:rPr>
                <w:rFonts w:ascii="Times New Roman" w:hAnsi="Times New Roman" w:cs="Times New Roman"/>
              </w:rPr>
              <w:t>ных учреж</w:t>
            </w:r>
            <w:r w:rsidR="00372916">
              <w:rPr>
                <w:rFonts w:ascii="Times New Roman" w:hAnsi="Times New Roman" w:cs="Times New Roman"/>
              </w:rPr>
              <w:t>-</w:t>
            </w:r>
            <w:r w:rsidRPr="00402021">
              <w:rPr>
                <w:rFonts w:ascii="Times New Roman" w:hAnsi="Times New Roman" w:cs="Times New Roman"/>
              </w:rPr>
              <w:t>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w:t>
            </w:r>
            <w:r w:rsidR="00372916">
              <w:rPr>
                <w:rFonts w:ascii="Times New Roman" w:hAnsi="Times New Roman" w:cs="Times New Roman"/>
              </w:rPr>
              <w:t>-</w:t>
            </w:r>
            <w:r w:rsidRPr="00402021">
              <w:rPr>
                <w:rFonts w:ascii="Times New Roman" w:hAnsi="Times New Roman" w:cs="Times New Roman"/>
              </w:rPr>
              <w:t xml:space="preserve">ных ему учреждений»» </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2302,83698</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2220,5</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2201,8</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2201,8</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3 145,5</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3 302,8</w:t>
            </w:r>
          </w:p>
        </w:tc>
      </w:tr>
      <w:tr w:rsidR="00402021" w:rsidRPr="00402021" w:rsidTr="00372916">
        <w:trPr>
          <w:trHeight w:val="65"/>
        </w:trPr>
        <w:tc>
          <w:tcPr>
            <w:tcW w:w="425" w:type="dxa"/>
            <w:tcBorders>
              <w:top w:val="nil"/>
              <w:left w:val="single" w:sz="6" w:space="0" w:color="000000"/>
              <w:bottom w:val="nil"/>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575,6</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682,1</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682,1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682,1</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1 453,7</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1 526,4</w:t>
            </w:r>
          </w:p>
        </w:tc>
      </w:tr>
      <w:tr w:rsidR="00402021" w:rsidRPr="00402021" w:rsidTr="00372916">
        <w:trPr>
          <w:trHeight w:val="400"/>
        </w:trPr>
        <w:tc>
          <w:tcPr>
            <w:tcW w:w="425"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1727,23698</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1538,4</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1519,7</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1 691,8</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1 776,4</w:t>
            </w:r>
          </w:p>
        </w:tc>
      </w:tr>
      <w:tr w:rsidR="00402021" w:rsidRPr="00402021" w:rsidTr="00372916">
        <w:trPr>
          <w:trHeight w:val="65"/>
        </w:trPr>
        <w:tc>
          <w:tcPr>
            <w:tcW w:w="425"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5.</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«Социальная поддержка граждан»</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1254,1</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1383,6</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1565,2</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1619,2</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5 079,0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5 333,0</w:t>
            </w:r>
          </w:p>
        </w:tc>
      </w:tr>
      <w:tr w:rsidR="00402021" w:rsidRPr="00402021" w:rsidTr="00372916">
        <w:trPr>
          <w:trHeight w:val="192"/>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1254,1</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1383,6</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1565,2</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1619,2</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5 079,0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5 333,0</w:t>
            </w:r>
          </w:p>
        </w:tc>
      </w:tr>
      <w:tr w:rsidR="00402021" w:rsidRPr="00402021" w:rsidTr="00372916">
        <w:trPr>
          <w:trHeight w:val="242"/>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6.</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государствен</w:t>
            </w:r>
            <w:r w:rsidR="00372916">
              <w:rPr>
                <w:rFonts w:ascii="Times New Roman" w:hAnsi="Times New Roman" w:cs="Times New Roman"/>
              </w:rPr>
              <w:t>-</w:t>
            </w:r>
            <w:r w:rsidRPr="00402021">
              <w:rPr>
                <w:rFonts w:ascii="Times New Roman" w:hAnsi="Times New Roman" w:cs="Times New Roman"/>
              </w:rPr>
              <w:t xml:space="preserve">ных гарантий содержания и социальных прав детей – сирот, лиц из </w:t>
            </w:r>
            <w:r w:rsidRPr="00402021">
              <w:rPr>
                <w:rFonts w:ascii="Times New Roman" w:hAnsi="Times New Roman" w:cs="Times New Roman"/>
              </w:rPr>
              <w:lastRenderedPageBreak/>
              <w:t xml:space="preserve">числа детей – сирот и детей, оставшихся без попечения родителей)» </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3184,6</w:t>
            </w:r>
          </w:p>
        </w:tc>
        <w:tc>
          <w:tcPr>
            <w:tcW w:w="1276" w:type="dxa"/>
            <w:tcBorders>
              <w:top w:val="nil"/>
              <w:left w:val="single" w:sz="4" w:space="0" w:color="auto"/>
              <w:bottom w:val="single" w:sz="6" w:space="0" w:color="000000"/>
              <w:right w:val="nil"/>
            </w:tcBorders>
          </w:tcPr>
          <w:p w:rsidR="00402021" w:rsidRPr="00402021" w:rsidRDefault="00402021" w:rsidP="00402021">
            <w:pPr>
              <w:spacing w:after="0" w:line="240" w:lineRule="auto"/>
              <w:jc w:val="center"/>
              <w:rPr>
                <w:rFonts w:ascii="Times New Roman" w:hAnsi="Times New Roman" w:cs="Times New Roman"/>
              </w:rPr>
            </w:pPr>
            <w:r w:rsidRPr="00402021">
              <w:rPr>
                <w:rFonts w:ascii="Times New Roman" w:hAnsi="Times New Roman" w:cs="Times New Roman"/>
              </w:rPr>
              <w:t>4481,4</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3463,1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3 034,8</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5 472,9</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5 746,5</w:t>
            </w:r>
          </w:p>
        </w:tc>
      </w:tr>
      <w:tr w:rsidR="00402021" w:rsidRPr="00402021" w:rsidTr="00372916">
        <w:trPr>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3184,6</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4481,4</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3463,1</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3 034,8</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5 472,9</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5 746,5</w:t>
            </w:r>
          </w:p>
        </w:tc>
      </w:tr>
      <w:tr w:rsidR="00402021" w:rsidRPr="00402021" w:rsidTr="00372916">
        <w:trPr>
          <w:trHeight w:val="400"/>
        </w:trPr>
        <w:tc>
          <w:tcPr>
            <w:tcW w:w="425"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7.</w:t>
            </w:r>
          </w:p>
        </w:tc>
        <w:tc>
          <w:tcPr>
            <w:tcW w:w="993"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Выполнение предписаний надзорных органов и приведение зданий в соответствии с требованиями, предъявляемы</w:t>
            </w:r>
            <w:r w:rsidR="00372916">
              <w:rPr>
                <w:rFonts w:ascii="Times New Roman" w:hAnsi="Times New Roman" w:cs="Times New Roman"/>
              </w:rPr>
              <w:t>-</w:t>
            </w:r>
            <w:r w:rsidRPr="00402021">
              <w:rPr>
                <w:rFonts w:ascii="Times New Roman" w:hAnsi="Times New Roman" w:cs="Times New Roman"/>
              </w:rPr>
              <w:t>ми к безопас</w:t>
            </w:r>
            <w:r w:rsidR="00372916">
              <w:rPr>
                <w:rFonts w:ascii="Times New Roman" w:hAnsi="Times New Roman" w:cs="Times New Roman"/>
              </w:rPr>
              <w:t>-</w:t>
            </w:r>
            <w:r w:rsidRPr="00402021">
              <w:rPr>
                <w:rFonts w:ascii="Times New Roman" w:hAnsi="Times New Roman" w:cs="Times New Roman"/>
              </w:rPr>
              <w:t>ности в про</w:t>
            </w:r>
            <w:r w:rsidR="00372916">
              <w:rPr>
                <w:rFonts w:ascii="Times New Roman" w:hAnsi="Times New Roman" w:cs="Times New Roman"/>
              </w:rPr>
              <w:t>-</w:t>
            </w:r>
            <w:r w:rsidRPr="00402021">
              <w:rPr>
                <w:rFonts w:ascii="Times New Roman" w:hAnsi="Times New Roman" w:cs="Times New Roman"/>
              </w:rPr>
              <w:t>цессе эксплуа</w:t>
            </w:r>
            <w:r w:rsidR="00372916">
              <w:rPr>
                <w:rFonts w:ascii="Times New Roman" w:hAnsi="Times New Roman" w:cs="Times New Roman"/>
              </w:rPr>
              <w:t>-</w:t>
            </w:r>
            <w:r w:rsidRPr="00402021">
              <w:rPr>
                <w:rFonts w:ascii="Times New Roman" w:hAnsi="Times New Roman" w:cs="Times New Roman"/>
              </w:rPr>
              <w:t>тации, в муни</w:t>
            </w:r>
            <w:r w:rsidR="00372916">
              <w:rPr>
                <w:rFonts w:ascii="Times New Roman" w:hAnsi="Times New Roman" w:cs="Times New Roman"/>
              </w:rPr>
              <w:t>-</w:t>
            </w:r>
            <w:r w:rsidRPr="00402021">
              <w:rPr>
                <w:rFonts w:ascii="Times New Roman" w:hAnsi="Times New Roman" w:cs="Times New Roman"/>
              </w:rPr>
              <w:t>ципальных образователь</w:t>
            </w:r>
            <w:r w:rsidR="00372916">
              <w:rPr>
                <w:rFonts w:ascii="Times New Roman" w:hAnsi="Times New Roman" w:cs="Times New Roman"/>
              </w:rPr>
              <w:t>-</w:t>
            </w:r>
            <w:r w:rsidRPr="00402021">
              <w:rPr>
                <w:rFonts w:ascii="Times New Roman" w:hAnsi="Times New Roman" w:cs="Times New Roman"/>
              </w:rPr>
              <w:t>ных органи</w:t>
            </w:r>
            <w:r w:rsidR="00372916">
              <w:rPr>
                <w:rFonts w:ascii="Times New Roman" w:hAnsi="Times New Roman" w:cs="Times New Roman"/>
              </w:rPr>
              <w:t>-</w:t>
            </w:r>
            <w:r w:rsidRPr="00402021">
              <w:rPr>
                <w:rFonts w:ascii="Times New Roman" w:hAnsi="Times New Roman" w:cs="Times New Roman"/>
              </w:rPr>
              <w:t>зациях, в, в том числе:</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1616,20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400"/>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федеральный бюджет</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400"/>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бюджет</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1 600,00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2093"/>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16,200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val="restart"/>
            <w:tcBorders>
              <w:top w:val="nil"/>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здание МКДОУ детский сад «Сказка» пгт Тужа</w:t>
            </w: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1616,20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федеральный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1 600,00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217"/>
        </w:trPr>
        <w:tc>
          <w:tcPr>
            <w:tcW w:w="425"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nil"/>
              <w:left w:val="single" w:sz="6" w:space="0" w:color="000000"/>
              <w:bottom w:val="single" w:sz="6" w:space="0" w:color="000000"/>
              <w:right w:val="nil"/>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276"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16,200</w:t>
            </w:r>
          </w:p>
        </w:tc>
        <w:tc>
          <w:tcPr>
            <w:tcW w:w="1134" w:type="dxa"/>
            <w:tcBorders>
              <w:top w:val="nil"/>
              <w:left w:val="single" w:sz="6" w:space="0" w:color="000000"/>
              <w:bottom w:val="single" w:sz="6" w:space="0" w:color="000000"/>
              <w:right w:val="single" w:sz="4" w:space="0" w:color="auto"/>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851"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r>
      <w:tr w:rsidR="00402021" w:rsidRPr="00402021" w:rsidTr="00372916">
        <w:trPr>
          <w:trHeight w:val="65"/>
        </w:trPr>
        <w:tc>
          <w:tcPr>
            <w:tcW w:w="425" w:type="dxa"/>
            <w:vMerge w:val="restart"/>
            <w:tcBorders>
              <w:top w:val="single" w:sz="6" w:space="0" w:color="000000"/>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8.</w:t>
            </w:r>
          </w:p>
        </w:tc>
        <w:tc>
          <w:tcPr>
            <w:tcW w:w="993" w:type="dxa"/>
            <w:vMerge w:val="restart"/>
            <w:tcBorders>
              <w:top w:val="single" w:sz="6" w:space="0" w:color="000000"/>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single" w:sz="6" w:space="0" w:color="000000"/>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47,5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3,1</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163"/>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47,025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3,0</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400"/>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0,475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0,1</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65"/>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val="restart"/>
            <w:tcBorders>
              <w:top w:val="single" w:sz="6" w:space="0" w:color="000000"/>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Администрация муниципально</w:t>
            </w:r>
            <w:r w:rsidR="00372916">
              <w:rPr>
                <w:rFonts w:ascii="Times New Roman" w:hAnsi="Times New Roman" w:cs="Times New Roman"/>
              </w:rPr>
              <w:t>-</w:t>
            </w:r>
            <w:r w:rsidRPr="00402021">
              <w:rPr>
                <w:rFonts w:ascii="Times New Roman" w:hAnsi="Times New Roman" w:cs="Times New Roman"/>
              </w:rPr>
              <w:t>го образования Тужинский муниципальный район</w:t>
            </w: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25,5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65"/>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25,245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356"/>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0,255</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65"/>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val="restart"/>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МКУ Финансовое управление администрации Тужинского муниципально</w:t>
            </w:r>
            <w:r w:rsidR="00372916">
              <w:rPr>
                <w:rFonts w:ascii="Times New Roman" w:hAnsi="Times New Roman" w:cs="Times New Roman"/>
              </w:rPr>
              <w:t>-</w:t>
            </w:r>
            <w:r w:rsidRPr="00402021">
              <w:rPr>
                <w:rFonts w:ascii="Times New Roman" w:hAnsi="Times New Roman" w:cs="Times New Roman"/>
              </w:rPr>
              <w:t>го района</w:t>
            </w: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22,0</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65"/>
        </w:trPr>
        <w:tc>
          <w:tcPr>
            <w:tcW w:w="425"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21,78</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194"/>
        </w:trPr>
        <w:tc>
          <w:tcPr>
            <w:tcW w:w="425"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0,22</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r w:rsidRPr="00402021">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65"/>
        </w:trPr>
        <w:tc>
          <w:tcPr>
            <w:tcW w:w="425" w:type="dxa"/>
            <w:vMerge w:val="restart"/>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9</w:t>
            </w:r>
          </w:p>
        </w:tc>
        <w:tc>
          <w:tcPr>
            <w:tcW w:w="993" w:type="dxa"/>
            <w:vMerge w:val="restart"/>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Меро</w:t>
            </w:r>
            <w:r w:rsidR="00372916">
              <w:rPr>
                <w:rFonts w:ascii="Times New Roman" w:hAnsi="Times New Roman" w:cs="Times New Roman"/>
              </w:rPr>
              <w:t>-</w:t>
            </w:r>
            <w:r w:rsidRPr="00402021">
              <w:rPr>
                <w:rFonts w:ascii="Times New Roman" w:hAnsi="Times New Roman" w:cs="Times New Roman"/>
              </w:rPr>
              <w:t>приятие</w:t>
            </w:r>
          </w:p>
        </w:tc>
        <w:tc>
          <w:tcPr>
            <w:tcW w:w="1559" w:type="dxa"/>
            <w:vMerge w:val="restart"/>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Обеспечение персонифици</w:t>
            </w:r>
            <w:r w:rsidR="00372916">
              <w:rPr>
                <w:rFonts w:ascii="Times New Roman" w:hAnsi="Times New Roman" w:cs="Times New Roman"/>
              </w:rPr>
              <w:t>-</w:t>
            </w:r>
            <w:r w:rsidRPr="00402021">
              <w:rPr>
                <w:rFonts w:ascii="Times New Roman" w:hAnsi="Times New Roman" w:cs="Times New Roman"/>
              </w:rPr>
              <w:t xml:space="preserve">рованного </w:t>
            </w:r>
            <w:r w:rsidRPr="00402021">
              <w:rPr>
                <w:rFonts w:ascii="Times New Roman" w:hAnsi="Times New Roman" w:cs="Times New Roman"/>
              </w:rPr>
              <w:lastRenderedPageBreak/>
              <w:t>финансирования дополнитель</w:t>
            </w:r>
            <w:r w:rsidR="00372916">
              <w:rPr>
                <w:rFonts w:ascii="Times New Roman" w:hAnsi="Times New Roman" w:cs="Times New Roman"/>
              </w:rPr>
              <w:t>-</w:t>
            </w:r>
            <w:r w:rsidRPr="00402021">
              <w:rPr>
                <w:rFonts w:ascii="Times New Roman" w:hAnsi="Times New Roman" w:cs="Times New Roman"/>
              </w:rPr>
              <w:t>ного образова</w:t>
            </w:r>
            <w:r w:rsidR="00372916">
              <w:rPr>
                <w:rFonts w:ascii="Times New Roman" w:hAnsi="Times New Roman" w:cs="Times New Roman"/>
              </w:rPr>
              <w:t>-</w:t>
            </w:r>
            <w:r w:rsidRPr="00402021">
              <w:rPr>
                <w:rFonts w:ascii="Times New Roman" w:hAnsi="Times New Roman" w:cs="Times New Roman"/>
              </w:rPr>
              <w:t>ния детей</w:t>
            </w: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lastRenderedPageBreak/>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r w:rsidRPr="00402021">
              <w:rPr>
                <w:rFonts w:ascii="Times New Roman" w:hAnsi="Times New Roman" w:cs="Times New Roman"/>
              </w:rPr>
              <w:t>83,31288</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r w:rsidRPr="00402021">
              <w:rPr>
                <w:rFonts w:ascii="Times New Roman" w:hAnsi="Times New Roman" w:cs="Times New Roman"/>
              </w:rPr>
              <w:t>104,1411</w:t>
            </w: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400"/>
        </w:trPr>
        <w:tc>
          <w:tcPr>
            <w:tcW w:w="425"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 xml:space="preserve">областной      </w:t>
            </w:r>
            <w:r w:rsidRPr="00402021">
              <w:rPr>
                <w:rFonts w:ascii="Times New Roman" w:hAnsi="Times New Roman" w:cs="Times New Roman"/>
              </w:rPr>
              <w:br/>
              <w:t xml:space="preserve">бюджет         </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r w:rsidR="00402021" w:rsidRPr="00402021" w:rsidTr="00372916">
        <w:trPr>
          <w:trHeight w:val="400"/>
        </w:trPr>
        <w:tc>
          <w:tcPr>
            <w:tcW w:w="425"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993"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559" w:type="dxa"/>
            <w:vMerge/>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rPr>
                <w:rFonts w:ascii="Times New Roman" w:hAnsi="Times New Roman" w:cs="Times New Roman"/>
              </w:rPr>
            </w:pPr>
            <w:r w:rsidRPr="00402021">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1276"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r w:rsidRPr="00402021">
              <w:rPr>
                <w:rFonts w:ascii="Times New Roman" w:hAnsi="Times New Roman" w:cs="Times New Roman"/>
              </w:rPr>
              <w:t>83,31288</w:t>
            </w:r>
          </w:p>
        </w:tc>
        <w:tc>
          <w:tcPr>
            <w:tcW w:w="1134"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r w:rsidRPr="00402021">
              <w:rPr>
                <w:rFonts w:ascii="Times New Roman" w:hAnsi="Times New Roman" w:cs="Times New Roman"/>
              </w:rPr>
              <w:t>104,1411</w:t>
            </w: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851"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6" w:space="0" w:color="000000"/>
              <w:left w:val="single" w:sz="6" w:space="0" w:color="000000"/>
              <w:bottom w:val="single" w:sz="6" w:space="0" w:color="000000"/>
              <w:right w:val="single" w:sz="6" w:space="0" w:color="000000"/>
            </w:tcBorders>
          </w:tcPr>
          <w:p w:rsidR="00402021" w:rsidRPr="00402021" w:rsidRDefault="00402021" w:rsidP="00402021">
            <w:pPr>
              <w:autoSpaceDE w:val="0"/>
              <w:autoSpaceDN w:val="0"/>
              <w:adjustRightInd w:val="0"/>
              <w:spacing w:after="0" w:line="240" w:lineRule="auto"/>
              <w:jc w:val="center"/>
              <w:rPr>
                <w:rFonts w:ascii="Times New Roman" w:hAnsi="Times New Roman" w:cs="Times New Roman"/>
              </w:rPr>
            </w:pPr>
          </w:p>
        </w:tc>
      </w:tr>
    </w:tbl>
    <w:p w:rsidR="00AF6E77" w:rsidRDefault="00AF6E77" w:rsidP="00AF6E77">
      <w:pPr>
        <w:spacing w:after="0" w:line="240" w:lineRule="auto"/>
        <w:jc w:val="center"/>
        <w:rPr>
          <w:rFonts w:ascii="Times New Roman" w:hAnsi="Times New Roman" w:cs="Times New Roman"/>
          <w:b/>
        </w:rPr>
      </w:pPr>
    </w:p>
    <w:p w:rsidR="00AF6E77" w:rsidRDefault="00AF6E77" w:rsidP="00AF6E77">
      <w:pPr>
        <w:spacing w:after="0" w:line="240" w:lineRule="auto"/>
        <w:jc w:val="center"/>
        <w:rPr>
          <w:rFonts w:ascii="Times New Roman" w:hAnsi="Times New Roman"/>
        </w:rPr>
      </w:pPr>
      <w:r>
        <w:rPr>
          <w:rFonts w:ascii="Times New Roman" w:hAnsi="Times New Roman"/>
        </w:rPr>
        <w:t>___________</w:t>
      </w: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EA0FCC" w:rsidRDefault="00EA0FCC" w:rsidP="00C66911">
      <w:pPr>
        <w:tabs>
          <w:tab w:val="left" w:pos="7515"/>
          <w:tab w:val="left" w:pos="12041"/>
        </w:tabs>
        <w:spacing w:after="0" w:line="240" w:lineRule="auto"/>
        <w:ind w:right="964" w:firstLine="9639"/>
        <w:rPr>
          <w:rFonts w:ascii="Times New Roman" w:hAnsi="Times New Roman" w:cs="Times New Roman"/>
          <w:iCs/>
        </w:rPr>
      </w:pPr>
    </w:p>
    <w:p w:rsidR="00EA0FCC" w:rsidRDefault="00EA0FCC" w:rsidP="00C66911">
      <w:pPr>
        <w:tabs>
          <w:tab w:val="left" w:pos="7515"/>
          <w:tab w:val="left" w:pos="12041"/>
        </w:tabs>
        <w:spacing w:after="0" w:line="240" w:lineRule="auto"/>
        <w:ind w:right="964" w:firstLine="9639"/>
        <w:rPr>
          <w:rFonts w:ascii="Times New Roman" w:hAnsi="Times New Roman" w:cs="Times New Roman"/>
          <w:iCs/>
        </w:rPr>
      </w:pPr>
    </w:p>
    <w:p w:rsidR="006018FC" w:rsidRPr="00753E9A"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EA0FCC" w:rsidP="00972554">
            <w:pPr>
              <w:tabs>
                <w:tab w:val="left" w:pos="0"/>
              </w:tabs>
              <w:spacing w:after="0" w:line="240" w:lineRule="auto"/>
              <w:contextualSpacing/>
              <w:jc w:val="center"/>
              <w:rPr>
                <w:rFonts w:ascii="Times New Roman" w:hAnsi="Times New Roman"/>
              </w:rPr>
            </w:pPr>
            <w:r>
              <w:rPr>
                <w:rFonts w:ascii="Times New Roman" w:hAnsi="Times New Roman"/>
              </w:rPr>
              <w:t>15.06.2021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EA0FCC" w:rsidP="00972554">
            <w:pPr>
              <w:spacing w:after="0" w:line="240" w:lineRule="auto"/>
              <w:contextualSpacing/>
              <w:jc w:val="center"/>
              <w:rPr>
                <w:rFonts w:ascii="Times New Roman" w:hAnsi="Times New Roman"/>
              </w:rPr>
            </w:pPr>
            <w:r>
              <w:rPr>
                <w:rFonts w:ascii="Times New Roman" w:hAnsi="Times New Roman"/>
              </w:rPr>
              <w:t>169</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EA0FCC" w:rsidRPr="00EA0FCC" w:rsidRDefault="00EA0FCC" w:rsidP="00EA0FCC">
      <w:pPr>
        <w:spacing w:after="0" w:line="240" w:lineRule="auto"/>
        <w:jc w:val="center"/>
        <w:rPr>
          <w:rFonts w:ascii="Times New Roman" w:hAnsi="Times New Roman" w:cs="Times New Roman"/>
          <w:b/>
          <w:color w:val="000000"/>
        </w:rPr>
      </w:pPr>
      <w:r w:rsidRPr="00EA0FCC">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EA0FCC">
        <w:rPr>
          <w:rFonts w:ascii="Times New Roman" w:hAnsi="Times New Roman" w:cs="Times New Roman"/>
          <w:b/>
        </w:rPr>
        <w:t>от 09.10.2017 № 385</w:t>
      </w:r>
    </w:p>
    <w:p w:rsidR="006018FC" w:rsidRPr="002A54C5" w:rsidRDefault="006018FC" w:rsidP="006018FC">
      <w:pPr>
        <w:pStyle w:val="heading"/>
        <w:shd w:val="clear" w:color="auto" w:fill="auto"/>
        <w:spacing w:before="0" w:beforeAutospacing="0" w:after="0" w:afterAutospacing="0"/>
        <w:jc w:val="center"/>
        <w:rPr>
          <w:b/>
          <w:sz w:val="22"/>
          <w:szCs w:val="22"/>
        </w:rPr>
      </w:pPr>
    </w:p>
    <w:p w:rsidR="00EA0FCC" w:rsidRPr="00EA0FCC" w:rsidRDefault="006018FC" w:rsidP="00EA0FCC">
      <w:pPr>
        <w:autoSpaceDE w:val="0"/>
        <w:autoSpaceDN w:val="0"/>
        <w:adjustRightInd w:val="0"/>
        <w:spacing w:after="0" w:line="240" w:lineRule="auto"/>
        <w:ind w:firstLine="708"/>
        <w:jc w:val="both"/>
        <w:rPr>
          <w:rFonts w:ascii="Times New Roman" w:hAnsi="Times New Roman" w:cs="Times New Roman"/>
        </w:rPr>
      </w:pPr>
      <w:r w:rsidRPr="00EA0FCC">
        <w:rPr>
          <w:rFonts w:ascii="Times New Roman" w:hAnsi="Times New Roman" w:cs="Times New Roman"/>
        </w:rPr>
        <w:t xml:space="preserve">В </w:t>
      </w:r>
      <w:r w:rsidR="00EA0FCC">
        <w:rPr>
          <w:rFonts w:ascii="Times New Roman" w:hAnsi="Times New Roman" w:cs="Times New Roman"/>
        </w:rPr>
        <w:t xml:space="preserve">соответствии </w:t>
      </w:r>
      <w:r w:rsidR="00EA0FCC" w:rsidRPr="00EA0FCC">
        <w:rPr>
          <w:rFonts w:ascii="Times New Roman" w:hAnsi="Times New Roman" w:cs="Times New Roman"/>
        </w:rPr>
        <w:t>с решением Тужинской районной Думы от 08.06.2021 № 57/427</w:t>
      </w:r>
      <w:r w:rsidR="00EA0FCC">
        <w:rPr>
          <w:rFonts w:ascii="Times New Roman" w:hAnsi="Times New Roman" w:cs="Times New Roman"/>
        </w:rPr>
        <w:t xml:space="preserve"> </w:t>
      </w:r>
      <w:r w:rsidR="00EA0FCC" w:rsidRPr="00EA0FCC">
        <w:rPr>
          <w:rFonts w:ascii="Times New Roman" w:hAnsi="Times New Roman" w:cs="Times New Roman"/>
        </w:rPr>
        <w:t>«О внесении изменений в реше</w:t>
      </w:r>
      <w:r w:rsidR="00EA0FCC">
        <w:rPr>
          <w:rFonts w:ascii="Times New Roman" w:hAnsi="Times New Roman" w:cs="Times New Roman"/>
        </w:rPr>
        <w:t>ние</w:t>
      </w:r>
      <w:r w:rsidR="00EA0FCC" w:rsidRPr="00EA0FCC">
        <w:rPr>
          <w:rFonts w:ascii="Times New Roman" w:hAnsi="Times New Roman" w:cs="Times New Roman"/>
        </w:rPr>
        <w:t xml:space="preserve"> </w:t>
      </w:r>
      <w:r w:rsidR="00EA0FCC">
        <w:rPr>
          <w:rFonts w:ascii="Times New Roman" w:hAnsi="Times New Roman" w:cs="Times New Roman"/>
        </w:rPr>
        <w:t>Тужинской</w:t>
      </w:r>
      <w:r w:rsidR="00EA0FCC" w:rsidRPr="00EA0FCC">
        <w:rPr>
          <w:rFonts w:ascii="Times New Roman" w:hAnsi="Times New Roman" w:cs="Times New Roman"/>
        </w:rPr>
        <w:t xml:space="preserve"> </w:t>
      </w:r>
      <w:r w:rsidR="00EA0FCC">
        <w:rPr>
          <w:rFonts w:ascii="Times New Roman" w:hAnsi="Times New Roman" w:cs="Times New Roman"/>
        </w:rPr>
        <w:t>районной</w:t>
      </w:r>
      <w:r w:rsidR="00EA0FCC" w:rsidRPr="00EA0FCC">
        <w:rPr>
          <w:rFonts w:ascii="Times New Roman" w:hAnsi="Times New Roman" w:cs="Times New Roman"/>
        </w:rPr>
        <w:t xml:space="preserve"> Думы от 21.12.2020 № 53/385», на основании постановления администрации Т</w:t>
      </w:r>
      <w:r w:rsidR="00EA0FCC">
        <w:rPr>
          <w:rFonts w:ascii="Times New Roman" w:hAnsi="Times New Roman" w:cs="Times New Roman"/>
        </w:rPr>
        <w:t>ужинского муниципального района</w:t>
      </w:r>
      <w:r w:rsidR="00EA0FCC" w:rsidRPr="00EA0FCC">
        <w:rPr>
          <w:rFonts w:ascii="Times New Roman" w:hAnsi="Times New Roman" w:cs="Times New Roman"/>
        </w:rPr>
        <w:t xml:space="preserve"> от 19.02.2015 № 89 «О разработке, реализации </w:t>
      </w:r>
      <w:r w:rsidR="00EA0FCC">
        <w:rPr>
          <w:rFonts w:ascii="Times New Roman" w:hAnsi="Times New Roman" w:cs="Times New Roman"/>
        </w:rPr>
        <w:br/>
      </w:r>
      <w:r w:rsidR="00EA0FCC" w:rsidRPr="00EA0FCC">
        <w:rPr>
          <w:rFonts w:ascii="Times New Roman" w:hAnsi="Times New Roman" w:cs="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EA0FCC" w:rsidRPr="00EA0FCC" w:rsidRDefault="00EA0FCC" w:rsidP="00EA0FCC">
      <w:pPr>
        <w:autoSpaceDE w:val="0"/>
        <w:autoSpaceDN w:val="0"/>
        <w:adjustRightInd w:val="0"/>
        <w:spacing w:after="0" w:line="240" w:lineRule="auto"/>
        <w:ind w:firstLine="708"/>
        <w:jc w:val="both"/>
        <w:rPr>
          <w:rFonts w:ascii="Times New Roman" w:hAnsi="Times New Roman" w:cs="Times New Roman"/>
        </w:rPr>
      </w:pPr>
      <w:r w:rsidRPr="00EA0FCC">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EA0FCC">
        <w:rPr>
          <w:rFonts w:ascii="Times New Roman" w:hAnsi="Times New Roman" w:cs="Times New Roman"/>
        </w:rPr>
        <w:t xml:space="preserve">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w:t>
      </w:r>
      <w:r>
        <w:rPr>
          <w:rFonts w:ascii="Times New Roman" w:hAnsi="Times New Roman" w:cs="Times New Roman"/>
        </w:rPr>
        <w:br/>
      </w:r>
      <w:r w:rsidRPr="00EA0FCC">
        <w:rPr>
          <w:rFonts w:ascii="Times New Roman" w:hAnsi="Times New Roman" w:cs="Times New Roman"/>
        </w:rPr>
        <w:t>в муниципальную программу согласно приложению.</w:t>
      </w:r>
    </w:p>
    <w:p w:rsidR="00EA0FCC" w:rsidRPr="00EA0FCC" w:rsidRDefault="00EA0FCC" w:rsidP="00EA0FCC">
      <w:pPr>
        <w:tabs>
          <w:tab w:val="num" w:pos="2160"/>
        </w:tabs>
        <w:suppressAutoHyphens/>
        <w:autoSpaceDE w:val="0"/>
        <w:snapToGrid w:val="0"/>
        <w:spacing w:after="0" w:line="240" w:lineRule="auto"/>
        <w:ind w:firstLine="709"/>
        <w:jc w:val="both"/>
        <w:rPr>
          <w:rFonts w:ascii="Times New Roman" w:hAnsi="Times New Roman" w:cs="Times New Roman"/>
        </w:rPr>
      </w:pPr>
      <w:r w:rsidRPr="00EA0FCC">
        <w:rPr>
          <w:rFonts w:ascii="Times New Roman" w:hAnsi="Times New Roman" w:cs="Times New Roman"/>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6018FC" w:rsidRDefault="006018FC" w:rsidP="006018FC">
      <w:pPr>
        <w:pStyle w:val="a4"/>
        <w:ind w:right="-710"/>
        <w:rPr>
          <w:rFonts w:ascii="Times New Roman" w:hAnsi="Times New Roman"/>
          <w:b/>
          <w:lang w:val="ru-RU"/>
        </w:rPr>
      </w:pPr>
    </w:p>
    <w:p w:rsidR="006018FC" w:rsidRPr="003906CE" w:rsidRDefault="006018FC" w:rsidP="006018FC">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EA1157">
        <w:rPr>
          <w:rFonts w:ascii="Times New Roman" w:hAnsi="Times New Roman"/>
          <w:color w:val="000000"/>
        </w:rPr>
        <w:t>Ы</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EA1157">
        <w:rPr>
          <w:rStyle w:val="FontStyle13"/>
        </w:rPr>
        <w:t xml:space="preserve">15.06.2021 </w:t>
      </w:r>
      <w:r>
        <w:rPr>
          <w:rStyle w:val="FontStyle13"/>
        </w:rPr>
        <w:t xml:space="preserve">№ </w:t>
      </w:r>
      <w:r w:rsidR="00EA1157">
        <w:rPr>
          <w:rStyle w:val="FontStyle13"/>
        </w:rPr>
        <w:t>169</w:t>
      </w:r>
    </w:p>
    <w:p w:rsidR="006018FC" w:rsidRDefault="006018FC" w:rsidP="006018FC">
      <w:pPr>
        <w:spacing w:after="0" w:line="240" w:lineRule="auto"/>
        <w:ind w:left="6521"/>
        <w:rPr>
          <w:rStyle w:val="FontStyle13"/>
        </w:rPr>
      </w:pPr>
    </w:p>
    <w:p w:rsidR="00EA1157" w:rsidRPr="00EA1157" w:rsidRDefault="00EA1157" w:rsidP="00EA1157">
      <w:pPr>
        <w:spacing w:after="0" w:line="240" w:lineRule="auto"/>
        <w:jc w:val="center"/>
        <w:outlineLvl w:val="0"/>
        <w:rPr>
          <w:rFonts w:ascii="Times New Roman" w:hAnsi="Times New Roman" w:cs="Times New Roman"/>
          <w:b/>
          <w:color w:val="000000"/>
        </w:rPr>
      </w:pPr>
      <w:r w:rsidRPr="00EA1157">
        <w:rPr>
          <w:rFonts w:ascii="Times New Roman" w:hAnsi="Times New Roman" w:cs="Times New Roman"/>
          <w:b/>
          <w:color w:val="000000"/>
        </w:rPr>
        <w:t>ИЗМЕНЕНИЯ</w:t>
      </w:r>
    </w:p>
    <w:p w:rsidR="00EA1157" w:rsidRPr="00EA1157" w:rsidRDefault="00EA1157" w:rsidP="00EA1157">
      <w:pPr>
        <w:spacing w:after="0" w:line="240" w:lineRule="auto"/>
        <w:jc w:val="center"/>
        <w:rPr>
          <w:rFonts w:ascii="Times New Roman" w:hAnsi="Times New Roman" w:cs="Times New Roman"/>
          <w:b/>
          <w:color w:val="000000"/>
        </w:rPr>
      </w:pPr>
      <w:r w:rsidRPr="00EA1157">
        <w:rPr>
          <w:rFonts w:ascii="Times New Roman" w:hAnsi="Times New Roman" w:cs="Times New Roman"/>
          <w:b/>
          <w:color w:val="000000"/>
        </w:rPr>
        <w:t xml:space="preserve">в муниципальной  программе Тужинского муниципального района «Развитие культуры» </w:t>
      </w:r>
      <w:r>
        <w:rPr>
          <w:rFonts w:ascii="Times New Roman" w:hAnsi="Times New Roman" w:cs="Times New Roman"/>
          <w:b/>
          <w:color w:val="000000"/>
        </w:rPr>
        <w:br/>
      </w:r>
      <w:r w:rsidRPr="00EA1157">
        <w:rPr>
          <w:rFonts w:ascii="Times New Roman" w:hAnsi="Times New Roman" w:cs="Times New Roman"/>
          <w:b/>
          <w:color w:val="000000"/>
        </w:rPr>
        <w:t>на 2020-2025 годы</w:t>
      </w:r>
    </w:p>
    <w:p w:rsidR="006018FC" w:rsidRDefault="006018FC" w:rsidP="006018FC">
      <w:pPr>
        <w:spacing w:after="0" w:line="240" w:lineRule="auto"/>
        <w:jc w:val="center"/>
        <w:rPr>
          <w:rFonts w:ascii="Times New Roman" w:hAnsi="Times New Roman" w:cs="Times New Roman"/>
          <w:b/>
        </w:rPr>
      </w:pPr>
    </w:p>
    <w:p w:rsidR="00EA1157" w:rsidRPr="00EA1157" w:rsidRDefault="00EA1157" w:rsidP="00EA1157">
      <w:pPr>
        <w:spacing w:after="0" w:line="240" w:lineRule="auto"/>
        <w:ind w:firstLine="709"/>
        <w:jc w:val="both"/>
        <w:rPr>
          <w:rFonts w:ascii="Times New Roman" w:hAnsi="Times New Roman" w:cs="Times New Roman"/>
          <w:color w:val="000000"/>
        </w:rPr>
      </w:pPr>
      <w:r w:rsidRPr="00EA1157">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p w:rsidR="00EA1157" w:rsidRPr="00EA1157" w:rsidRDefault="00EA1157" w:rsidP="00EA1157">
      <w:pPr>
        <w:spacing w:after="0" w:line="240" w:lineRule="auto"/>
        <w:ind w:firstLine="708"/>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7801"/>
      </w:tblGrid>
      <w:tr w:rsidR="00EA1157" w:rsidRPr="00EA1157" w:rsidTr="000E62C6">
        <w:tc>
          <w:tcPr>
            <w:tcW w:w="2376" w:type="dxa"/>
            <w:tcBorders>
              <w:top w:val="single" w:sz="4" w:space="0" w:color="000000"/>
              <w:left w:val="single" w:sz="4" w:space="0" w:color="000000"/>
              <w:bottom w:val="single" w:sz="4" w:space="0" w:color="000000"/>
              <w:right w:val="single" w:sz="4" w:space="0" w:color="000000"/>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 xml:space="preserve">«Объемы финансового обеспечения </w:t>
            </w:r>
            <w:r w:rsidRPr="00EA1157">
              <w:rPr>
                <w:rFonts w:ascii="Times New Roman" w:hAnsi="Times New Roman" w:cs="Times New Roman"/>
              </w:rPr>
              <w:lastRenderedPageBreak/>
              <w:t>муниципальной программы</w:t>
            </w:r>
          </w:p>
        </w:tc>
        <w:tc>
          <w:tcPr>
            <w:tcW w:w="8172" w:type="dxa"/>
            <w:tcBorders>
              <w:top w:val="single" w:sz="4" w:space="0" w:color="000000"/>
              <w:left w:val="single" w:sz="4" w:space="0" w:color="000000"/>
              <w:bottom w:val="single" w:sz="4" w:space="0" w:color="000000"/>
              <w:right w:val="single" w:sz="4" w:space="0" w:color="000000"/>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Объем финансирования мероприятий программы в ценах соответствующих лет составит:</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Общий объём – 134 530,1 тыс.руб, в том числе:</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Всего по годам</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2020 год   27 503,9 тыс.руб</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2021 год-  26 859,5 тыс.руб</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2022 год   21 283,6 тыс.руб</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2023 год-  20 981,9 тыс.руб</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2024 год-  18 488,4 тыс.руб</w:t>
            </w:r>
          </w:p>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2025 год – 19 412,8 тыс.руб»</w:t>
            </w:r>
          </w:p>
        </w:tc>
      </w:tr>
    </w:tbl>
    <w:p w:rsidR="00EA1157" w:rsidRPr="00EA1157" w:rsidRDefault="00EA1157" w:rsidP="00EA1157">
      <w:pPr>
        <w:spacing w:after="0" w:line="240" w:lineRule="auto"/>
        <w:ind w:firstLine="709"/>
        <w:jc w:val="both"/>
        <w:rPr>
          <w:rFonts w:ascii="Times New Roman" w:hAnsi="Times New Roman" w:cs="Times New Roman"/>
        </w:rPr>
      </w:pPr>
    </w:p>
    <w:p w:rsidR="00EA1157" w:rsidRPr="00EA1157" w:rsidRDefault="00EA1157" w:rsidP="00EA1157">
      <w:pPr>
        <w:spacing w:after="0" w:line="240" w:lineRule="auto"/>
        <w:ind w:firstLine="709"/>
        <w:jc w:val="both"/>
        <w:rPr>
          <w:rFonts w:ascii="Times New Roman" w:hAnsi="Times New Roman" w:cs="Times New Roman"/>
        </w:rPr>
      </w:pPr>
      <w:r w:rsidRPr="00EA1157">
        <w:rPr>
          <w:rFonts w:ascii="Times New Roman" w:hAnsi="Times New Roman" w:cs="Times New Roman"/>
        </w:rPr>
        <w:t xml:space="preserve">2. Абзац третий раздела 5 «Ресурсное обеспечение муниципальной программы» изложить </w:t>
      </w:r>
      <w:r>
        <w:rPr>
          <w:rFonts w:ascii="Times New Roman" w:hAnsi="Times New Roman" w:cs="Times New Roman"/>
        </w:rPr>
        <w:br/>
      </w:r>
      <w:r w:rsidRPr="00EA1157">
        <w:rPr>
          <w:rFonts w:ascii="Times New Roman" w:hAnsi="Times New Roman" w:cs="Times New Roman"/>
        </w:rPr>
        <w:t>в новой редакции следующего содержания:</w:t>
      </w:r>
    </w:p>
    <w:p w:rsidR="00EA1157" w:rsidRPr="00EA1157" w:rsidRDefault="00EA1157" w:rsidP="00EA1157">
      <w:pPr>
        <w:spacing w:after="0" w:line="240" w:lineRule="auto"/>
        <w:ind w:firstLine="708"/>
        <w:jc w:val="both"/>
        <w:rPr>
          <w:rFonts w:ascii="Times New Roman" w:hAnsi="Times New Roman" w:cs="Times New Roman"/>
        </w:rPr>
      </w:pPr>
      <w:r w:rsidRPr="00EA1157">
        <w:rPr>
          <w:rFonts w:ascii="Times New Roman" w:hAnsi="Times New Roman" w:cs="Times New Roman"/>
        </w:rPr>
        <w:t>«Общая сумма на реализацию муниципальной программы за счет всех источников финансирования составит 134 530,1 тыс. рублей, в том числе:</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2020 год –      27 503,9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2021 год –      26 859,5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2022 год –      21 283,6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2023 год -       20 981,9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2024 год-        18 488,4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2025 год -       19 412,8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из них:</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за счет средств федерального бюджета – 13,5 тыс. рублей, в том числе:</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2020 год –   13,5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2021 год –   0,0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2022 год –   0,0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2023 год   -  0,0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2024 год-     0,0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2025год -     0,0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за счет средств областного бюджета – 49 479,5 тыс. рублей, в том числе:</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2020 год –    10 186,2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2021 год –    7 756,8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2022 год –    7 587,6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2023 год -     7 737,9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2024 год-      7 907,8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2025 год -     8 303,2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за счет средств  бюджета муниципального района  – 85 037,1 тыс. рублей, в том числе:</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2020 год –  17 304,2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2021 год –  19 102,7    тыс. 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2022 год -   13 696,0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2023 год -   13 244,0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2024 год -   10 580,6     тыс.рублей</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 2025 год -   11 109,6     тыс.рублей»</w:t>
      </w:r>
    </w:p>
    <w:p w:rsidR="00EA1157" w:rsidRPr="00EA1157" w:rsidRDefault="00EA1157" w:rsidP="00EA1157">
      <w:pPr>
        <w:spacing w:after="0" w:line="240" w:lineRule="auto"/>
        <w:jc w:val="both"/>
        <w:rPr>
          <w:rFonts w:ascii="Times New Roman" w:hAnsi="Times New Roman" w:cs="Times New Roman"/>
        </w:rPr>
      </w:pPr>
    </w:p>
    <w:p w:rsidR="00EA1157" w:rsidRPr="00EA1157" w:rsidRDefault="00EA1157" w:rsidP="00EA1157">
      <w:pPr>
        <w:spacing w:after="0" w:line="240" w:lineRule="auto"/>
        <w:ind w:firstLine="709"/>
        <w:jc w:val="both"/>
        <w:rPr>
          <w:rFonts w:ascii="Times New Roman" w:hAnsi="Times New Roman" w:cs="Times New Roman"/>
        </w:rPr>
      </w:pPr>
      <w:r w:rsidRPr="00EA1157">
        <w:rPr>
          <w:rFonts w:ascii="Times New Roman" w:hAnsi="Times New Roman" w:cs="Times New Roman"/>
        </w:rPr>
        <w:t xml:space="preserve">3. Абзац шестой раздела 5 «Ресурсное обеспечение муниципальной программы» изложить </w:t>
      </w:r>
      <w:r>
        <w:rPr>
          <w:rFonts w:ascii="Times New Roman" w:hAnsi="Times New Roman" w:cs="Times New Roman"/>
        </w:rPr>
        <w:br/>
      </w:r>
      <w:r w:rsidRPr="00EA1157">
        <w:rPr>
          <w:rFonts w:ascii="Times New Roman" w:hAnsi="Times New Roman" w:cs="Times New Roman"/>
        </w:rPr>
        <w:t>в новой редакции следующего содержания:</w:t>
      </w:r>
    </w:p>
    <w:p w:rsidR="00EA1157" w:rsidRPr="00EA1157" w:rsidRDefault="00EA1157" w:rsidP="00EA1157">
      <w:pPr>
        <w:spacing w:after="0" w:line="240" w:lineRule="auto"/>
        <w:ind w:firstLine="540"/>
        <w:jc w:val="center"/>
        <w:rPr>
          <w:rFonts w:ascii="Times New Roman" w:hAnsi="Times New Roman" w:cs="Times New Roman"/>
        </w:rPr>
      </w:pPr>
      <w:r w:rsidRPr="00EA1157">
        <w:rPr>
          <w:rFonts w:ascii="Times New Roman" w:hAnsi="Times New Roman" w:cs="Times New Roman"/>
          <w:bCs/>
        </w:rPr>
        <w:t>«Объем финансирования программы  по основным направлениям финансирования по годам</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34"/>
        <w:gridCol w:w="992"/>
        <w:gridCol w:w="993"/>
        <w:gridCol w:w="992"/>
        <w:gridCol w:w="992"/>
        <w:gridCol w:w="992"/>
        <w:gridCol w:w="1134"/>
      </w:tblGrid>
      <w:tr w:rsidR="00EA1157" w:rsidRPr="00EA1157" w:rsidTr="00EA1157">
        <w:trPr>
          <w:trHeight w:val="70"/>
        </w:trPr>
        <w:tc>
          <w:tcPr>
            <w:tcW w:w="2835" w:type="dxa"/>
            <w:vMerge w:val="restart"/>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Основные направления финансирования муниципальной программы</w:t>
            </w:r>
          </w:p>
        </w:tc>
        <w:tc>
          <w:tcPr>
            <w:tcW w:w="7229" w:type="dxa"/>
            <w:gridSpan w:val="7"/>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ind w:right="432"/>
              <w:jc w:val="both"/>
              <w:rPr>
                <w:rFonts w:ascii="Times New Roman" w:hAnsi="Times New Roman" w:cs="Times New Roman"/>
              </w:rPr>
            </w:pPr>
            <w:r w:rsidRPr="00EA1157">
              <w:rPr>
                <w:rFonts w:ascii="Times New Roman" w:hAnsi="Times New Roman" w:cs="Times New Roman"/>
              </w:rPr>
              <w:t>Объем финансирования муниципальной программы (тыс.руб.)</w:t>
            </w:r>
          </w:p>
        </w:tc>
      </w:tr>
      <w:tr w:rsidR="00EA1157" w:rsidRPr="00EA1157" w:rsidTr="00EA1157">
        <w:trPr>
          <w:trHeight w:val="70"/>
        </w:trPr>
        <w:tc>
          <w:tcPr>
            <w:tcW w:w="2835" w:type="dxa"/>
            <w:vMerge/>
            <w:tcBorders>
              <w:top w:val="single" w:sz="4" w:space="0" w:color="auto"/>
              <w:left w:val="single" w:sz="4" w:space="0" w:color="auto"/>
              <w:bottom w:val="single" w:sz="4" w:space="0" w:color="auto"/>
              <w:right w:val="single" w:sz="4" w:space="0" w:color="auto"/>
            </w:tcBorders>
            <w:vAlign w:val="center"/>
          </w:tcPr>
          <w:p w:rsidR="00EA1157" w:rsidRPr="00EA1157" w:rsidRDefault="00EA1157" w:rsidP="00EA1157">
            <w:pPr>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всего</w:t>
            </w:r>
          </w:p>
        </w:tc>
        <w:tc>
          <w:tcPr>
            <w:tcW w:w="6095" w:type="dxa"/>
            <w:gridSpan w:val="6"/>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В том числе по годам</w:t>
            </w:r>
          </w:p>
        </w:tc>
      </w:tr>
      <w:tr w:rsidR="00EA1157" w:rsidRPr="00EA1157" w:rsidTr="00EA1157">
        <w:trPr>
          <w:trHeight w:val="70"/>
        </w:trPr>
        <w:tc>
          <w:tcPr>
            <w:tcW w:w="2835" w:type="dxa"/>
            <w:vMerge/>
            <w:tcBorders>
              <w:top w:val="single" w:sz="4" w:space="0" w:color="auto"/>
              <w:left w:val="single" w:sz="4" w:space="0" w:color="auto"/>
              <w:bottom w:val="single" w:sz="4" w:space="0" w:color="auto"/>
              <w:right w:val="single" w:sz="4" w:space="0" w:color="auto"/>
            </w:tcBorders>
            <w:vAlign w:val="center"/>
          </w:tcPr>
          <w:p w:rsidR="00EA1157" w:rsidRPr="00EA1157" w:rsidRDefault="00EA1157" w:rsidP="00EA1157">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A1157" w:rsidRPr="00EA1157" w:rsidRDefault="00EA1157" w:rsidP="00EA1157">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2025</w:t>
            </w:r>
          </w:p>
        </w:tc>
      </w:tr>
      <w:tr w:rsidR="00EA1157" w:rsidRPr="00EA1157" w:rsidTr="00EA1157">
        <w:trPr>
          <w:trHeight w:val="70"/>
        </w:trPr>
        <w:tc>
          <w:tcPr>
            <w:tcW w:w="2835"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Капитальные вложения</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p>
        </w:tc>
      </w:tr>
      <w:tr w:rsidR="00EA1157" w:rsidRPr="00EA1157" w:rsidTr="00EA1157">
        <w:trPr>
          <w:trHeight w:val="124"/>
        </w:trPr>
        <w:tc>
          <w:tcPr>
            <w:tcW w:w="2835"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Прочие расходы</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134530,1</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27503,9</w:t>
            </w:r>
          </w:p>
        </w:tc>
        <w:tc>
          <w:tcPr>
            <w:tcW w:w="993"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26859,5</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21283,6</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20981,9</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18488,4</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19412,8</w:t>
            </w:r>
          </w:p>
        </w:tc>
      </w:tr>
      <w:tr w:rsidR="00EA1157" w:rsidRPr="00EA1157" w:rsidTr="00EA1157">
        <w:tc>
          <w:tcPr>
            <w:tcW w:w="2835"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134530,1</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27503,9</w:t>
            </w:r>
          </w:p>
        </w:tc>
        <w:tc>
          <w:tcPr>
            <w:tcW w:w="993"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jc w:val="center"/>
              <w:rPr>
                <w:rFonts w:ascii="Times New Roman" w:hAnsi="Times New Roman" w:cs="Times New Roman"/>
              </w:rPr>
            </w:pPr>
            <w:r w:rsidRPr="00EA1157">
              <w:rPr>
                <w:rFonts w:ascii="Times New Roman" w:hAnsi="Times New Roman" w:cs="Times New Roman"/>
              </w:rPr>
              <w:t>26859,5</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21283,6</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20981,9</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18488,4</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19412,8»</w:t>
            </w:r>
          </w:p>
        </w:tc>
      </w:tr>
    </w:tbl>
    <w:p w:rsidR="00EA1157" w:rsidRPr="00EA1157" w:rsidRDefault="00EA1157" w:rsidP="00EA1157">
      <w:pPr>
        <w:spacing w:after="0" w:line="240" w:lineRule="auto"/>
        <w:ind w:firstLine="708"/>
        <w:jc w:val="both"/>
        <w:rPr>
          <w:rFonts w:ascii="Times New Roman" w:hAnsi="Times New Roman" w:cs="Times New Roman"/>
          <w:color w:val="000000"/>
        </w:rPr>
      </w:pPr>
    </w:p>
    <w:p w:rsidR="00EA1157" w:rsidRDefault="00EA1157" w:rsidP="00EA1157">
      <w:pPr>
        <w:spacing w:after="0" w:line="240" w:lineRule="auto"/>
        <w:ind w:firstLine="708"/>
        <w:jc w:val="both"/>
        <w:rPr>
          <w:rFonts w:ascii="Times New Roman" w:hAnsi="Times New Roman" w:cs="Times New Roman"/>
        </w:rPr>
      </w:pPr>
      <w:r w:rsidRPr="00EA1157">
        <w:rPr>
          <w:rFonts w:ascii="Times New Roman" w:hAnsi="Times New Roman" w:cs="Times New Roman"/>
          <w:color w:val="000000"/>
        </w:rPr>
        <w:t>4.</w:t>
      </w:r>
      <w:r w:rsidRPr="00EA1157">
        <w:rPr>
          <w:rFonts w:ascii="Times New Roman" w:hAnsi="Times New Roman" w:cs="Times New Roman"/>
        </w:rPr>
        <w:t>Приложение № 2 к муниципальной программе «Расходы на реализацию муниципальной программы за счёт средств  бюджета муниципального района»  изложить в следующей редакции:</w:t>
      </w:r>
    </w:p>
    <w:p w:rsidR="00EA1157" w:rsidRDefault="00EA1157" w:rsidP="00EA1157">
      <w:pPr>
        <w:spacing w:after="0" w:line="240" w:lineRule="auto"/>
        <w:ind w:firstLine="708"/>
        <w:jc w:val="both"/>
        <w:rPr>
          <w:rFonts w:ascii="Times New Roman" w:hAnsi="Times New Roman" w:cs="Times New Roman"/>
        </w:rPr>
      </w:pPr>
    </w:p>
    <w:p w:rsidR="00EA1157" w:rsidRDefault="00EA1157" w:rsidP="00EA1157">
      <w:pPr>
        <w:spacing w:after="0" w:line="240" w:lineRule="auto"/>
        <w:ind w:firstLine="708"/>
        <w:jc w:val="both"/>
        <w:rPr>
          <w:rFonts w:ascii="Times New Roman" w:hAnsi="Times New Roman" w:cs="Times New Roman"/>
        </w:rPr>
      </w:pPr>
    </w:p>
    <w:p w:rsidR="00EA1157" w:rsidRDefault="00EA1157" w:rsidP="00EA1157">
      <w:pPr>
        <w:spacing w:after="0" w:line="240" w:lineRule="auto"/>
        <w:ind w:firstLine="708"/>
        <w:jc w:val="both"/>
        <w:rPr>
          <w:rFonts w:ascii="Times New Roman" w:hAnsi="Times New Roman" w:cs="Times New Roman"/>
        </w:rPr>
      </w:pPr>
    </w:p>
    <w:p w:rsidR="00EA1157" w:rsidRPr="00EA1157" w:rsidRDefault="00EA1157" w:rsidP="00EA1157">
      <w:pPr>
        <w:spacing w:after="0" w:line="240" w:lineRule="auto"/>
        <w:ind w:firstLine="708"/>
        <w:jc w:val="both"/>
        <w:rPr>
          <w:rFonts w:ascii="Times New Roman" w:hAnsi="Times New Roman" w:cs="Times New Roman"/>
        </w:rPr>
      </w:pPr>
    </w:p>
    <w:p w:rsidR="00EA1157" w:rsidRPr="00EA1157" w:rsidRDefault="00EA1157" w:rsidP="00EA1157">
      <w:pPr>
        <w:spacing w:after="0" w:line="240" w:lineRule="auto"/>
        <w:ind w:firstLine="708"/>
        <w:jc w:val="right"/>
        <w:rPr>
          <w:rFonts w:ascii="Times New Roman" w:hAnsi="Times New Roman" w:cs="Times New Roman"/>
        </w:rPr>
      </w:pPr>
      <w:r w:rsidRPr="00EA1157">
        <w:rPr>
          <w:rFonts w:ascii="Times New Roman" w:hAnsi="Times New Roman" w:cs="Times New Roman"/>
        </w:rPr>
        <w:lastRenderedPageBreak/>
        <w:t>Приложение № 2</w:t>
      </w:r>
    </w:p>
    <w:p w:rsidR="00EA1157" w:rsidRDefault="00EA1157" w:rsidP="00EA1157">
      <w:pPr>
        <w:spacing w:after="0" w:line="240" w:lineRule="auto"/>
        <w:ind w:firstLine="708"/>
        <w:jc w:val="right"/>
        <w:rPr>
          <w:rFonts w:ascii="Times New Roman" w:hAnsi="Times New Roman" w:cs="Times New Roman"/>
        </w:rPr>
      </w:pPr>
      <w:r w:rsidRPr="00EA1157">
        <w:rPr>
          <w:rFonts w:ascii="Times New Roman" w:hAnsi="Times New Roman" w:cs="Times New Roman"/>
        </w:rPr>
        <w:t>к муниципальной программе</w:t>
      </w:r>
    </w:p>
    <w:p w:rsidR="00EA1157" w:rsidRPr="00EA1157" w:rsidRDefault="00EA1157" w:rsidP="00EA1157">
      <w:pPr>
        <w:spacing w:after="0" w:line="240" w:lineRule="auto"/>
        <w:ind w:firstLine="708"/>
        <w:jc w:val="right"/>
        <w:rPr>
          <w:rFonts w:ascii="Times New Roman" w:hAnsi="Times New Roman" w:cs="Times New Roman"/>
        </w:rPr>
      </w:pPr>
    </w:p>
    <w:p w:rsidR="00EA1157" w:rsidRPr="00EA1157" w:rsidRDefault="00EA1157" w:rsidP="00EA1157">
      <w:pPr>
        <w:spacing w:after="0" w:line="240" w:lineRule="auto"/>
        <w:jc w:val="right"/>
        <w:rPr>
          <w:rFonts w:ascii="Times New Roman" w:hAnsi="Times New Roman" w:cs="Times New Roman"/>
        </w:rPr>
      </w:pPr>
      <w:r w:rsidRPr="00EA1157">
        <w:rPr>
          <w:rFonts w:ascii="Times New Roman" w:hAnsi="Times New Roman" w:cs="Times New Roman"/>
        </w:rPr>
        <w:t>«Расходы на реализацию муниципальной программы за счёт средств бюджета муниципального района»</w:t>
      </w:r>
    </w:p>
    <w:p w:rsidR="00EA1157" w:rsidRPr="00EA1157" w:rsidRDefault="00EA1157" w:rsidP="00EA1157">
      <w:pPr>
        <w:spacing w:after="0" w:line="240" w:lineRule="auto"/>
        <w:ind w:firstLine="708"/>
        <w:jc w:val="both"/>
        <w:rPr>
          <w:rFonts w:ascii="Times New Roman" w:hAnsi="Times New Roman" w:cs="Times New Roman"/>
        </w:rPr>
      </w:pPr>
    </w:p>
    <w:tbl>
      <w:tblPr>
        <w:tblW w:w="15125" w:type="dxa"/>
        <w:tblInd w:w="-776" w:type="dxa"/>
        <w:tblLayout w:type="fixed"/>
        <w:tblCellMar>
          <w:top w:w="75" w:type="dxa"/>
          <w:left w:w="75" w:type="dxa"/>
          <w:bottom w:w="75" w:type="dxa"/>
          <w:right w:w="75" w:type="dxa"/>
        </w:tblCellMar>
        <w:tblLook w:val="0000"/>
      </w:tblPr>
      <w:tblGrid>
        <w:gridCol w:w="567"/>
        <w:gridCol w:w="993"/>
        <w:gridCol w:w="1559"/>
        <w:gridCol w:w="1276"/>
        <w:gridCol w:w="992"/>
        <w:gridCol w:w="993"/>
        <w:gridCol w:w="850"/>
        <w:gridCol w:w="851"/>
        <w:gridCol w:w="992"/>
        <w:gridCol w:w="992"/>
        <w:gridCol w:w="992"/>
        <w:gridCol w:w="4068"/>
      </w:tblGrid>
      <w:tr w:rsidR="00EA1157" w:rsidRPr="00EA1157" w:rsidTr="00EA1157">
        <w:trPr>
          <w:trHeight w:val="62"/>
        </w:trPr>
        <w:tc>
          <w:tcPr>
            <w:tcW w:w="567" w:type="dxa"/>
            <w:vMerge w:val="restart"/>
            <w:tcBorders>
              <w:top w:val="single" w:sz="4" w:space="0" w:color="000000"/>
              <w:left w:val="single" w:sz="4" w:space="0" w:color="000000"/>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п/п</w:t>
            </w:r>
          </w:p>
        </w:tc>
        <w:tc>
          <w:tcPr>
            <w:tcW w:w="993" w:type="dxa"/>
            <w:vMerge w:val="restart"/>
            <w:tcBorders>
              <w:top w:val="single" w:sz="4" w:space="0" w:color="000000"/>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Статус </w:t>
            </w:r>
          </w:p>
        </w:tc>
        <w:tc>
          <w:tcPr>
            <w:tcW w:w="1559" w:type="dxa"/>
            <w:vMerge w:val="restart"/>
            <w:tcBorders>
              <w:top w:val="single" w:sz="4" w:space="0" w:color="000000"/>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Pr>
                <w:rFonts w:ascii="Times New Roman" w:hAnsi="Times New Roman" w:cs="Times New Roman"/>
              </w:rPr>
              <w:t>Наименование  муни</w:t>
            </w:r>
            <w:r w:rsidRPr="00EA1157">
              <w:rPr>
                <w:rFonts w:ascii="Times New Roman" w:hAnsi="Times New Roman" w:cs="Times New Roman"/>
              </w:rPr>
              <w:t>ципаль</w:t>
            </w:r>
            <w:r>
              <w:rPr>
                <w:rFonts w:ascii="Times New Roman" w:hAnsi="Times New Roman" w:cs="Times New Roman"/>
              </w:rPr>
              <w:t>-</w:t>
            </w:r>
            <w:r w:rsidRPr="00EA1157">
              <w:rPr>
                <w:rFonts w:ascii="Times New Roman" w:hAnsi="Times New Roman" w:cs="Times New Roman"/>
              </w:rPr>
              <w:t xml:space="preserve">ной </w:t>
            </w:r>
            <w:r>
              <w:rPr>
                <w:rFonts w:ascii="Times New Roman" w:hAnsi="Times New Roman" w:cs="Times New Roman"/>
              </w:rPr>
              <w:t>програм-</w:t>
            </w:r>
            <w:r w:rsidRPr="00EA1157">
              <w:rPr>
                <w:rFonts w:ascii="Times New Roman" w:hAnsi="Times New Roman" w:cs="Times New Roman"/>
              </w:rPr>
              <w:t>мы, отдел</w:t>
            </w:r>
            <w:r>
              <w:rPr>
                <w:rFonts w:ascii="Times New Roman" w:hAnsi="Times New Roman" w:cs="Times New Roman"/>
              </w:rPr>
              <w:t>ь-</w:t>
            </w:r>
            <w:r w:rsidRPr="00EA1157">
              <w:rPr>
                <w:rFonts w:ascii="Times New Roman" w:hAnsi="Times New Roman" w:cs="Times New Roman"/>
              </w:rPr>
              <w:t>ного меро</w:t>
            </w:r>
            <w:r>
              <w:rPr>
                <w:rFonts w:ascii="Times New Roman" w:hAnsi="Times New Roman" w:cs="Times New Roman"/>
              </w:rPr>
              <w:t>-</w:t>
            </w:r>
            <w:r w:rsidRPr="00EA1157">
              <w:rPr>
                <w:rFonts w:ascii="Times New Roman" w:hAnsi="Times New Roman" w:cs="Times New Roman"/>
              </w:rPr>
              <w:t>приятия</w:t>
            </w:r>
          </w:p>
        </w:tc>
        <w:tc>
          <w:tcPr>
            <w:tcW w:w="1276" w:type="dxa"/>
            <w:vMerge w:val="restart"/>
            <w:tcBorders>
              <w:top w:val="single" w:sz="4" w:space="0" w:color="000000"/>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Главный распорядитель бюд-жетных средств</w:t>
            </w:r>
          </w:p>
        </w:tc>
        <w:tc>
          <w:tcPr>
            <w:tcW w:w="6662" w:type="dxa"/>
            <w:gridSpan w:val="7"/>
            <w:tcBorders>
              <w:top w:val="single" w:sz="4" w:space="0" w:color="000000"/>
              <w:left w:val="single" w:sz="4" w:space="0" w:color="000000"/>
              <w:bottom w:val="single" w:sz="4" w:space="0" w:color="000000"/>
              <w:right w:val="single" w:sz="4" w:space="0" w:color="000000"/>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Расходы (прогноз, факт), тыс. рублей</w:t>
            </w:r>
          </w:p>
        </w:tc>
        <w:tc>
          <w:tcPr>
            <w:tcW w:w="4068" w:type="dxa"/>
            <w:tcBorders>
              <w:top w:val="nil"/>
              <w:left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p>
        </w:tc>
      </w:tr>
      <w:tr w:rsidR="00EA1157" w:rsidRPr="00EA1157" w:rsidTr="000E62C6">
        <w:trPr>
          <w:gridAfter w:val="1"/>
          <w:wAfter w:w="4068" w:type="dxa"/>
          <w:trHeight w:val="635"/>
        </w:trPr>
        <w:tc>
          <w:tcPr>
            <w:tcW w:w="567" w:type="dxa"/>
            <w:vMerge/>
            <w:tcBorders>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p>
        </w:tc>
        <w:tc>
          <w:tcPr>
            <w:tcW w:w="993" w:type="dxa"/>
            <w:vMerge/>
            <w:tcBorders>
              <w:top w:val="single" w:sz="4" w:space="0" w:color="000000"/>
              <w:left w:val="single" w:sz="4" w:space="0" w:color="000000"/>
              <w:bottom w:val="single" w:sz="4" w:space="0" w:color="auto"/>
              <w:right w:val="nil"/>
            </w:tcBorders>
            <w:vAlign w:val="center"/>
          </w:tcPr>
          <w:p w:rsidR="00EA1157" w:rsidRPr="00EA1157" w:rsidRDefault="00EA1157" w:rsidP="00EA1157">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auto"/>
              <w:right w:val="nil"/>
            </w:tcBorders>
            <w:vAlign w:val="center"/>
          </w:tcPr>
          <w:p w:rsidR="00EA1157" w:rsidRPr="00EA1157" w:rsidRDefault="00EA1157" w:rsidP="00EA1157">
            <w:pPr>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auto"/>
              <w:right w:val="nil"/>
            </w:tcBorders>
            <w:vAlign w:val="center"/>
          </w:tcPr>
          <w:p w:rsidR="00EA1157" w:rsidRPr="00EA1157" w:rsidRDefault="00EA1157" w:rsidP="00EA1157">
            <w:pPr>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2020</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ind w:left="-465" w:firstLine="465"/>
              <w:rPr>
                <w:rFonts w:ascii="Times New Roman" w:hAnsi="Times New Roman" w:cs="Times New Roman"/>
              </w:rPr>
            </w:pPr>
            <w:r w:rsidRPr="00EA1157">
              <w:rPr>
                <w:rFonts w:ascii="Times New Roman" w:hAnsi="Times New Roman" w:cs="Times New Roman"/>
              </w:rPr>
              <w:t>2021</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2022</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2023</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2024</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2025</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Итого</w:t>
            </w:r>
          </w:p>
        </w:tc>
      </w:tr>
      <w:tr w:rsidR="00EA1157" w:rsidRPr="00EA1157" w:rsidTr="000E62C6">
        <w:trPr>
          <w:gridAfter w:val="1"/>
          <w:wAfter w:w="4068" w:type="dxa"/>
          <w:trHeight w:val="20"/>
        </w:trPr>
        <w:tc>
          <w:tcPr>
            <w:tcW w:w="567" w:type="dxa"/>
            <w:vMerge w:val="restart"/>
            <w:tcBorders>
              <w:top w:val="single" w:sz="4" w:space="0" w:color="auto"/>
              <w:left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p>
        </w:tc>
        <w:tc>
          <w:tcPr>
            <w:tcW w:w="993" w:type="dxa"/>
            <w:vMerge w:val="restart"/>
            <w:tcBorders>
              <w:top w:val="single" w:sz="4" w:space="0" w:color="auto"/>
              <w:left w:val="single" w:sz="4" w:space="0" w:color="auto"/>
              <w:bottom w:val="nil"/>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Муни</w:t>
            </w:r>
            <w:r>
              <w:rPr>
                <w:rFonts w:ascii="Times New Roman" w:hAnsi="Times New Roman" w:cs="Times New Roman"/>
              </w:rPr>
              <w:t>-</w:t>
            </w:r>
            <w:r w:rsidRPr="00EA1157">
              <w:rPr>
                <w:rFonts w:ascii="Times New Roman" w:hAnsi="Times New Roman" w:cs="Times New Roman"/>
              </w:rPr>
              <w:t>ципаль</w:t>
            </w:r>
            <w:r>
              <w:rPr>
                <w:rFonts w:ascii="Times New Roman" w:hAnsi="Times New Roman" w:cs="Times New Roman"/>
              </w:rPr>
              <w:t>-</w:t>
            </w:r>
            <w:r w:rsidRPr="00EA1157">
              <w:rPr>
                <w:rFonts w:ascii="Times New Roman" w:hAnsi="Times New Roman" w:cs="Times New Roman"/>
              </w:rPr>
              <w:t xml:space="preserve">ная </w:t>
            </w:r>
            <w:r w:rsidRPr="00EA1157">
              <w:rPr>
                <w:rFonts w:ascii="Times New Roman" w:hAnsi="Times New Roman" w:cs="Times New Roman"/>
              </w:rPr>
              <w:br/>
              <w:t>про</w:t>
            </w:r>
            <w:r>
              <w:rPr>
                <w:rFonts w:ascii="Times New Roman" w:hAnsi="Times New Roman" w:cs="Times New Roman"/>
              </w:rPr>
              <w:t>-</w:t>
            </w:r>
            <w:r w:rsidRPr="00EA1157">
              <w:rPr>
                <w:rFonts w:ascii="Times New Roman" w:hAnsi="Times New Roman" w:cs="Times New Roman"/>
              </w:rPr>
              <w:t xml:space="preserve">грамма      </w:t>
            </w:r>
          </w:p>
          <w:p w:rsidR="00EA1157" w:rsidRPr="00EA1157" w:rsidRDefault="00EA1157" w:rsidP="00EA1157">
            <w:pPr>
              <w:snapToGrid w:val="0"/>
              <w:spacing w:after="0" w:line="240" w:lineRule="auto"/>
              <w:rPr>
                <w:rFonts w:ascii="Times New Roman" w:hAnsi="Times New Roman" w:cs="Times New Roman"/>
              </w:rPr>
            </w:pPr>
          </w:p>
        </w:tc>
        <w:tc>
          <w:tcPr>
            <w:tcW w:w="1559" w:type="dxa"/>
            <w:vMerge w:val="restart"/>
            <w:tcBorders>
              <w:top w:val="single" w:sz="4" w:space="0" w:color="auto"/>
              <w:left w:val="single" w:sz="4" w:space="0" w:color="000000"/>
              <w:bottom w:val="nil"/>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«Развитие культуры» на 2020-2025 годы</w:t>
            </w:r>
          </w:p>
          <w:p w:rsidR="00EA1157" w:rsidRPr="00EA1157" w:rsidRDefault="00EA1157" w:rsidP="00EA1157">
            <w:pPr>
              <w:snapToGrid w:val="0"/>
              <w:spacing w:after="0" w:line="240" w:lineRule="auto"/>
              <w:rPr>
                <w:rFonts w:ascii="Times New Roman" w:hAnsi="Times New Roman" w:cs="Times New Roman"/>
              </w:rPr>
            </w:pPr>
          </w:p>
        </w:tc>
        <w:tc>
          <w:tcPr>
            <w:tcW w:w="1276"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всего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17304,2</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19102,7</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13696</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13244</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10580,6</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11109,6</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bCs/>
              </w:rPr>
            </w:pPr>
            <w:r w:rsidRPr="00EA1157">
              <w:rPr>
                <w:rFonts w:ascii="Times New Roman" w:hAnsi="Times New Roman" w:cs="Times New Roman"/>
                <w:bCs/>
              </w:rPr>
              <w:t>85037,1</w:t>
            </w:r>
          </w:p>
        </w:tc>
      </w:tr>
      <w:tr w:rsidR="00EA1157" w:rsidRPr="00EA1157" w:rsidTr="00EA1157">
        <w:trPr>
          <w:gridAfter w:val="1"/>
          <w:wAfter w:w="4068" w:type="dxa"/>
          <w:trHeight w:val="907"/>
        </w:trPr>
        <w:tc>
          <w:tcPr>
            <w:tcW w:w="567" w:type="dxa"/>
            <w:vMerge/>
            <w:tcBorders>
              <w:left w:val="single" w:sz="4" w:space="0" w:color="auto"/>
              <w:bottom w:val="nil"/>
              <w:right w:val="nil"/>
            </w:tcBorders>
          </w:tcPr>
          <w:p w:rsidR="00EA1157" w:rsidRPr="00EA1157" w:rsidRDefault="00EA1157" w:rsidP="00EA1157">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nil"/>
              <w:right w:val="nil"/>
            </w:tcBorders>
            <w:vAlign w:val="center"/>
          </w:tcPr>
          <w:p w:rsidR="00EA1157" w:rsidRPr="00EA1157" w:rsidRDefault="00EA1157" w:rsidP="00EA1157">
            <w:pPr>
              <w:spacing w:after="0" w:line="240" w:lineRule="auto"/>
              <w:rPr>
                <w:rFonts w:ascii="Times New Roman" w:hAnsi="Times New Roman" w:cs="Times New Roman"/>
              </w:rPr>
            </w:pPr>
          </w:p>
        </w:tc>
        <w:tc>
          <w:tcPr>
            <w:tcW w:w="1559" w:type="dxa"/>
            <w:vMerge/>
            <w:tcBorders>
              <w:top w:val="single" w:sz="4" w:space="0" w:color="auto"/>
              <w:left w:val="single" w:sz="4" w:space="0" w:color="000000"/>
              <w:bottom w:val="nil"/>
              <w:right w:val="nil"/>
            </w:tcBorders>
            <w:vAlign w:val="center"/>
          </w:tcPr>
          <w:p w:rsidR="00EA1157" w:rsidRPr="00EA1157" w:rsidRDefault="00EA1157" w:rsidP="00EA1157">
            <w:pPr>
              <w:spacing w:after="0" w:line="240" w:lineRule="auto"/>
              <w:rPr>
                <w:rFonts w:ascii="Times New Roman" w:hAnsi="Times New Roman" w:cs="Times New Roman"/>
              </w:rPr>
            </w:pPr>
          </w:p>
        </w:tc>
        <w:tc>
          <w:tcPr>
            <w:tcW w:w="1276" w:type="dxa"/>
            <w:tcBorders>
              <w:top w:val="single" w:sz="4" w:space="0" w:color="auto"/>
              <w:left w:val="single" w:sz="4" w:space="0" w:color="000000"/>
              <w:bottom w:val="nil"/>
              <w:right w:val="nil"/>
            </w:tcBorders>
          </w:tcPr>
          <w:p w:rsidR="00EA1157" w:rsidRPr="00EA1157" w:rsidRDefault="00EA1157"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Pr="00EA1157">
              <w:rPr>
                <w:rFonts w:ascii="Times New Roman" w:hAnsi="Times New Roman" w:cs="Times New Roman"/>
              </w:rPr>
              <w:t>ры,</w:t>
            </w:r>
            <w:r>
              <w:rPr>
                <w:rFonts w:ascii="Times New Roman" w:hAnsi="Times New Roman" w:cs="Times New Roman"/>
              </w:rPr>
              <w:t xml:space="preserve"> </w:t>
            </w:r>
            <w:r w:rsidRPr="00EA1157">
              <w:rPr>
                <w:rFonts w:ascii="Times New Roman" w:hAnsi="Times New Roman" w:cs="Times New Roman"/>
              </w:rPr>
              <w:t>с</w:t>
            </w:r>
            <w:r>
              <w:rPr>
                <w:rFonts w:ascii="Times New Roman" w:hAnsi="Times New Roman" w:cs="Times New Roman"/>
              </w:rPr>
              <w:t>пор</w:t>
            </w:r>
            <w:r w:rsidRPr="00EA1157">
              <w:rPr>
                <w:rFonts w:ascii="Times New Roman" w:hAnsi="Times New Roman" w:cs="Times New Roman"/>
              </w:rPr>
              <w:t>та и молодеж</w:t>
            </w:r>
            <w:r>
              <w:rPr>
                <w:rFonts w:ascii="Times New Roman" w:hAnsi="Times New Roman" w:cs="Times New Roman"/>
              </w:rPr>
              <w:t>-</w:t>
            </w:r>
            <w:r w:rsidRPr="00EA1157">
              <w:rPr>
                <w:rFonts w:ascii="Times New Roman" w:hAnsi="Times New Roman" w:cs="Times New Roman"/>
              </w:rPr>
              <w:t xml:space="preserve">ной по –литики администрации Тужинс-кого му-ниципа-льного района     </w:t>
            </w:r>
          </w:p>
        </w:tc>
        <w:tc>
          <w:tcPr>
            <w:tcW w:w="992" w:type="dxa"/>
            <w:tcBorders>
              <w:top w:val="single" w:sz="4" w:space="0" w:color="auto"/>
              <w:left w:val="single" w:sz="4" w:space="0" w:color="000000"/>
              <w:bottom w:val="nil"/>
              <w:right w:val="nil"/>
            </w:tcBorders>
          </w:tcPr>
          <w:p w:rsidR="00EA1157" w:rsidRPr="00EA1157" w:rsidRDefault="00EA1157" w:rsidP="00EA1157">
            <w:pPr>
              <w:snapToGrid w:val="0"/>
              <w:spacing w:after="0" w:line="240" w:lineRule="auto"/>
              <w:rPr>
                <w:rFonts w:ascii="Times New Roman" w:hAnsi="Times New Roman" w:cs="Times New Roman"/>
              </w:rPr>
            </w:pPr>
          </w:p>
        </w:tc>
        <w:tc>
          <w:tcPr>
            <w:tcW w:w="993" w:type="dxa"/>
            <w:tcBorders>
              <w:top w:val="single" w:sz="4" w:space="0" w:color="auto"/>
              <w:left w:val="single" w:sz="4" w:space="0" w:color="000000"/>
              <w:bottom w:val="nil"/>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p>
        </w:tc>
        <w:tc>
          <w:tcPr>
            <w:tcW w:w="850" w:type="dxa"/>
            <w:tcBorders>
              <w:top w:val="single" w:sz="4" w:space="0" w:color="auto"/>
              <w:left w:val="single" w:sz="4" w:space="0" w:color="000000"/>
              <w:bottom w:val="nil"/>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851" w:type="dxa"/>
            <w:tcBorders>
              <w:top w:val="single" w:sz="4" w:space="0" w:color="auto"/>
              <w:left w:val="single" w:sz="4" w:space="0" w:color="000000"/>
              <w:bottom w:val="nil"/>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EA1157" w:rsidRPr="00EA1157" w:rsidRDefault="00EA1157" w:rsidP="00EA1157">
            <w:pPr>
              <w:snapToGrid w:val="0"/>
              <w:spacing w:after="0" w:line="240" w:lineRule="auto"/>
              <w:ind w:left="125" w:hanging="125"/>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r>
      <w:tr w:rsidR="00EA1157" w:rsidRPr="00EA1157" w:rsidTr="000E62C6">
        <w:trPr>
          <w:gridAfter w:val="1"/>
          <w:wAfter w:w="4068" w:type="dxa"/>
          <w:trHeight w:val="2466"/>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Развитие биб</w:t>
            </w:r>
            <w:r w:rsidR="000E62C6">
              <w:rPr>
                <w:rFonts w:ascii="Times New Roman" w:hAnsi="Times New Roman" w:cs="Times New Roman"/>
              </w:rPr>
              <w:t>-</w:t>
            </w:r>
            <w:r w:rsidRPr="00EA1157">
              <w:rPr>
                <w:rFonts w:ascii="Times New Roman" w:hAnsi="Times New Roman" w:cs="Times New Roman"/>
              </w:rPr>
              <w:t xml:space="preserve">лиотечного дела </w:t>
            </w:r>
            <w:r w:rsidR="000E62C6">
              <w:rPr>
                <w:rFonts w:ascii="Times New Roman" w:hAnsi="Times New Roman" w:cs="Times New Roman"/>
              </w:rPr>
              <w:t>Тужинского района и организация биб</w:t>
            </w:r>
            <w:r w:rsidRPr="00EA1157">
              <w:rPr>
                <w:rFonts w:ascii="Times New Roman" w:hAnsi="Times New Roman" w:cs="Times New Roman"/>
              </w:rPr>
              <w:t>лиотечно</w:t>
            </w:r>
            <w:r w:rsidR="000E62C6">
              <w:rPr>
                <w:rFonts w:ascii="Times New Roman" w:hAnsi="Times New Roman" w:cs="Times New Roman"/>
              </w:rPr>
              <w:t>-го обслужива-ния насе</w:t>
            </w:r>
            <w:r w:rsidRPr="00EA1157">
              <w:rPr>
                <w:rFonts w:ascii="Times New Roman" w:hAnsi="Times New Roman" w:cs="Times New Roman"/>
              </w:rPr>
              <w:t>ления района</w:t>
            </w:r>
          </w:p>
        </w:tc>
        <w:tc>
          <w:tcPr>
            <w:tcW w:w="1276" w:type="dxa"/>
            <w:tcBorders>
              <w:top w:val="single" w:sz="4" w:space="0" w:color="auto"/>
              <w:left w:val="single" w:sz="4" w:space="0" w:color="000000"/>
              <w:bottom w:val="single" w:sz="4" w:space="0" w:color="auto"/>
              <w:right w:val="nil"/>
            </w:tcBorders>
          </w:tcPr>
          <w:p w:rsidR="00EA1157" w:rsidRPr="00EA1157" w:rsidRDefault="000E62C6" w:rsidP="000E62C6">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админист</w:t>
            </w:r>
            <w:r>
              <w:rPr>
                <w:rFonts w:ascii="Times New Roman" w:hAnsi="Times New Roman" w:cs="Times New Roman"/>
              </w:rPr>
              <w:t>-</w:t>
            </w:r>
            <w:r w:rsidR="00EA1157" w:rsidRPr="00EA1157">
              <w:rPr>
                <w:rFonts w:ascii="Times New Roman" w:hAnsi="Times New Roman" w:cs="Times New Roman"/>
              </w:rPr>
              <w:t>рации Ту</w:t>
            </w:r>
            <w:r>
              <w:rPr>
                <w:rFonts w:ascii="Times New Roman" w:hAnsi="Times New Roman" w:cs="Times New Roman"/>
              </w:rPr>
              <w:t>-жинского му</w:t>
            </w:r>
            <w:r w:rsidR="00EA1157" w:rsidRPr="00EA1157">
              <w:rPr>
                <w:rFonts w:ascii="Times New Roman" w:hAnsi="Times New Roman" w:cs="Times New Roman"/>
              </w:rPr>
              <w:t>ници</w:t>
            </w:r>
            <w:r>
              <w:rPr>
                <w:rFonts w:ascii="Times New Roman" w:hAnsi="Times New Roman" w:cs="Times New Roman"/>
              </w:rPr>
              <w:t>-</w:t>
            </w:r>
            <w:r w:rsidR="00EA1157" w:rsidRPr="00EA1157">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4461,4</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4616,5</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1929,9</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2193,4</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2331,2</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2447,8</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17980,2</w:t>
            </w:r>
          </w:p>
        </w:tc>
      </w:tr>
      <w:tr w:rsidR="00EA1157" w:rsidRPr="00EA1157" w:rsidTr="00EA1157">
        <w:trPr>
          <w:gridAfter w:val="1"/>
          <w:wAfter w:w="4068" w:type="dxa"/>
          <w:trHeight w:val="745"/>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2.</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0E62C6" w:rsidP="00EA1157">
            <w:pPr>
              <w:spacing w:after="0" w:line="240" w:lineRule="auto"/>
              <w:rPr>
                <w:rFonts w:ascii="Times New Roman" w:hAnsi="Times New Roman" w:cs="Times New Roman"/>
              </w:rPr>
            </w:pPr>
            <w:r>
              <w:rPr>
                <w:rFonts w:ascii="Times New Roman" w:hAnsi="Times New Roman" w:cs="Times New Roman"/>
              </w:rPr>
              <w:t>Организация и поддержка на</w:t>
            </w:r>
            <w:r w:rsidR="00EA1157" w:rsidRPr="00EA1157">
              <w:rPr>
                <w:rFonts w:ascii="Times New Roman" w:hAnsi="Times New Roman" w:cs="Times New Roman"/>
              </w:rPr>
              <w:t>родного творчества</w:t>
            </w:r>
          </w:p>
        </w:tc>
        <w:tc>
          <w:tcPr>
            <w:tcW w:w="1276" w:type="dxa"/>
            <w:tcBorders>
              <w:top w:val="single" w:sz="4" w:space="0" w:color="auto"/>
              <w:left w:val="single" w:sz="4" w:space="0" w:color="000000"/>
              <w:bottom w:val="single" w:sz="4" w:space="0" w:color="auto"/>
              <w:right w:val="nil"/>
            </w:tcBorders>
          </w:tcPr>
          <w:p w:rsidR="00EA1157" w:rsidRPr="00EA1157" w:rsidRDefault="00EA1157" w:rsidP="000E62C6">
            <w:pPr>
              <w:snapToGrid w:val="0"/>
              <w:spacing w:after="0" w:line="240" w:lineRule="auto"/>
              <w:rPr>
                <w:rFonts w:ascii="Times New Roman" w:hAnsi="Times New Roman" w:cs="Times New Roman"/>
              </w:rPr>
            </w:pPr>
            <w:r w:rsidRPr="00EA1157">
              <w:rPr>
                <w:rFonts w:ascii="Times New Roman" w:hAnsi="Times New Roman" w:cs="Times New Roman"/>
              </w:rPr>
              <w:t>Отдел культуры,</w:t>
            </w:r>
            <w:r w:rsidR="000E62C6">
              <w:rPr>
                <w:rFonts w:ascii="Times New Roman" w:hAnsi="Times New Roman" w:cs="Times New Roman"/>
              </w:rPr>
              <w:t xml:space="preserve"> спор</w:t>
            </w:r>
            <w:r w:rsidRPr="00EA1157">
              <w:rPr>
                <w:rFonts w:ascii="Times New Roman" w:hAnsi="Times New Roman" w:cs="Times New Roman"/>
              </w:rPr>
              <w:t>та и молодеж</w:t>
            </w:r>
            <w:r w:rsidR="000E62C6">
              <w:rPr>
                <w:rFonts w:ascii="Times New Roman" w:hAnsi="Times New Roman" w:cs="Times New Roman"/>
              </w:rPr>
              <w:t>-ной по</w:t>
            </w:r>
            <w:r w:rsidRPr="00EA1157">
              <w:rPr>
                <w:rFonts w:ascii="Times New Roman" w:hAnsi="Times New Roman" w:cs="Times New Roman"/>
              </w:rPr>
              <w:t>ли</w:t>
            </w:r>
            <w:r w:rsidR="000E62C6">
              <w:rPr>
                <w:rFonts w:ascii="Times New Roman" w:hAnsi="Times New Roman" w:cs="Times New Roman"/>
              </w:rPr>
              <w:t>-</w:t>
            </w:r>
            <w:r w:rsidRPr="00EA1157">
              <w:rPr>
                <w:rFonts w:ascii="Times New Roman" w:hAnsi="Times New Roman" w:cs="Times New Roman"/>
              </w:rPr>
              <w:t>тики адми</w:t>
            </w:r>
            <w:r w:rsidR="000E62C6">
              <w:rPr>
                <w:rFonts w:ascii="Times New Roman" w:hAnsi="Times New Roman" w:cs="Times New Roman"/>
              </w:rPr>
              <w:t>-нистрации Тужинс</w:t>
            </w:r>
            <w:r w:rsidRPr="00EA1157">
              <w:rPr>
                <w:rFonts w:ascii="Times New Roman" w:hAnsi="Times New Roman" w:cs="Times New Roman"/>
              </w:rPr>
              <w:t>ко</w:t>
            </w:r>
            <w:r w:rsidR="000E62C6">
              <w:rPr>
                <w:rFonts w:ascii="Times New Roman" w:hAnsi="Times New Roman" w:cs="Times New Roman"/>
              </w:rPr>
              <w:t>-го му</w:t>
            </w:r>
            <w:r w:rsidRPr="00EA1157">
              <w:rPr>
                <w:rFonts w:ascii="Times New Roman" w:hAnsi="Times New Roman" w:cs="Times New Roman"/>
              </w:rPr>
              <w:t>ници</w:t>
            </w:r>
            <w:r w:rsidR="000E62C6">
              <w:rPr>
                <w:rFonts w:ascii="Times New Roman" w:hAnsi="Times New Roman" w:cs="Times New Roman"/>
              </w:rPr>
              <w:t>-па</w:t>
            </w:r>
            <w:r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5853,6</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6998,8</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4987,0</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4271,5</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4279,0</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4492,9</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30882,8</w:t>
            </w:r>
          </w:p>
        </w:tc>
      </w:tr>
      <w:tr w:rsidR="00EA1157" w:rsidRPr="00EA1157" w:rsidTr="00EA1157">
        <w:trPr>
          <w:gridAfter w:val="1"/>
          <w:wAfter w:w="4068" w:type="dxa"/>
          <w:trHeight w:val="745"/>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3.</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w:t>
            </w:r>
            <w:r w:rsidR="000E62C6">
              <w:rPr>
                <w:rFonts w:ascii="Times New Roman" w:hAnsi="Times New Roman" w:cs="Times New Roman"/>
              </w:rPr>
              <w:t>-</w:t>
            </w:r>
            <w:r w:rsidRPr="00EA1157">
              <w:rPr>
                <w:rFonts w:ascii="Times New Roman" w:hAnsi="Times New Roman" w:cs="Times New Roman"/>
              </w:rPr>
              <w:t>ное ме</w:t>
            </w:r>
            <w:r w:rsidR="000E62C6">
              <w:rPr>
                <w:rFonts w:ascii="Times New Roman" w:hAnsi="Times New Roman" w:cs="Times New Roman"/>
              </w:rPr>
              <w:t>-</w:t>
            </w:r>
            <w:r w:rsidRPr="00EA1157">
              <w:rPr>
                <w:rFonts w:ascii="Times New Roman" w:hAnsi="Times New Roman" w:cs="Times New Roman"/>
              </w:rPr>
              <w:t>роприя</w:t>
            </w:r>
            <w:r w:rsidR="000E62C6">
              <w:rPr>
                <w:rFonts w:ascii="Times New Roman" w:hAnsi="Times New Roman" w:cs="Times New Roman"/>
              </w:rPr>
              <w:t>-</w:t>
            </w:r>
            <w:r w:rsidRPr="00EA1157">
              <w:rPr>
                <w:rFonts w:ascii="Times New Roman" w:hAnsi="Times New Roman" w:cs="Times New Roman"/>
              </w:rPr>
              <w:t>тие</w:t>
            </w:r>
          </w:p>
        </w:tc>
        <w:tc>
          <w:tcPr>
            <w:tcW w:w="1559"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Ремонт фасада здания МБУК Тужинский РКДЦ с благо</w:t>
            </w:r>
            <w:r w:rsidR="000E62C6">
              <w:rPr>
                <w:rFonts w:ascii="Times New Roman" w:hAnsi="Times New Roman" w:cs="Times New Roman"/>
              </w:rPr>
              <w:t>-</w:t>
            </w:r>
            <w:r w:rsidRPr="00EA1157">
              <w:rPr>
                <w:rFonts w:ascii="Times New Roman" w:hAnsi="Times New Roman" w:cs="Times New Roman"/>
              </w:rPr>
              <w:t xml:space="preserve">устройством прилегающей </w:t>
            </w:r>
            <w:r w:rsidRPr="00EA1157">
              <w:rPr>
                <w:rFonts w:ascii="Times New Roman" w:hAnsi="Times New Roman" w:cs="Times New Roman"/>
              </w:rPr>
              <w:lastRenderedPageBreak/>
              <w:t>территории, ул. Свободы, д. 14, пгт. Тужа</w:t>
            </w:r>
          </w:p>
        </w:tc>
        <w:tc>
          <w:tcPr>
            <w:tcW w:w="1276" w:type="dxa"/>
            <w:tcBorders>
              <w:top w:val="single" w:sz="4" w:space="0" w:color="auto"/>
              <w:left w:val="single" w:sz="4" w:space="0" w:color="000000"/>
              <w:bottom w:val="single" w:sz="4" w:space="0" w:color="auto"/>
              <w:right w:val="nil"/>
            </w:tcBorders>
          </w:tcPr>
          <w:p w:rsidR="00EA1157" w:rsidRPr="00EA1157" w:rsidRDefault="000E62C6" w:rsidP="000E62C6">
            <w:pPr>
              <w:snapToGrid w:val="0"/>
              <w:spacing w:after="0" w:line="240" w:lineRule="auto"/>
              <w:rPr>
                <w:rFonts w:ascii="Times New Roman" w:hAnsi="Times New Roman" w:cs="Times New Roman"/>
              </w:rPr>
            </w:pPr>
            <w:r>
              <w:rPr>
                <w:rFonts w:ascii="Times New Roman" w:hAnsi="Times New Roman" w:cs="Times New Roman"/>
              </w:rPr>
              <w:lastRenderedPageBreak/>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 xml:space="preserve">тики </w:t>
            </w:r>
            <w:r w:rsidR="00EA1157" w:rsidRPr="00EA1157">
              <w:rPr>
                <w:rFonts w:ascii="Times New Roman" w:hAnsi="Times New Roman" w:cs="Times New Roman"/>
              </w:rPr>
              <w:lastRenderedPageBreak/>
              <w:t>админист</w:t>
            </w:r>
            <w:r>
              <w:rPr>
                <w:rFonts w:ascii="Times New Roman" w:hAnsi="Times New Roman" w:cs="Times New Roman"/>
              </w:rPr>
              <w:t>-</w:t>
            </w:r>
            <w:r w:rsidR="00EA1157" w:rsidRPr="00EA1157">
              <w:rPr>
                <w:rFonts w:ascii="Times New Roman" w:hAnsi="Times New Roman" w:cs="Times New Roman"/>
              </w:rPr>
              <w:t>рации Ту</w:t>
            </w:r>
            <w:r>
              <w:rPr>
                <w:rFonts w:ascii="Times New Roman" w:hAnsi="Times New Roman" w:cs="Times New Roman"/>
              </w:rPr>
              <w:t>-жинского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lastRenderedPageBreak/>
              <w:t>111,30273</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111,30273</w:t>
            </w:r>
          </w:p>
        </w:tc>
      </w:tr>
      <w:tr w:rsidR="00EA1157" w:rsidRPr="00EA1157" w:rsidTr="000E62C6">
        <w:trPr>
          <w:gridAfter w:val="1"/>
          <w:wAfter w:w="4068" w:type="dxa"/>
          <w:trHeight w:val="2620"/>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4.</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0E62C6" w:rsidP="00EA1157">
            <w:pPr>
              <w:spacing w:after="0" w:line="240" w:lineRule="auto"/>
              <w:rPr>
                <w:rFonts w:ascii="Times New Roman" w:hAnsi="Times New Roman" w:cs="Times New Roman"/>
              </w:rPr>
            </w:pPr>
            <w:r>
              <w:rPr>
                <w:rFonts w:ascii="Times New Roman" w:hAnsi="Times New Roman" w:cs="Times New Roman"/>
              </w:rPr>
              <w:t>Организация и поддержка деятельнос</w:t>
            </w:r>
            <w:r w:rsidR="00EA1157" w:rsidRPr="00EA1157">
              <w:rPr>
                <w:rFonts w:ascii="Times New Roman" w:hAnsi="Times New Roman" w:cs="Times New Roman"/>
              </w:rPr>
              <w:t>ти музея и обес</w:t>
            </w:r>
            <w:r>
              <w:rPr>
                <w:rFonts w:ascii="Times New Roman" w:hAnsi="Times New Roman" w:cs="Times New Roman"/>
              </w:rPr>
              <w:t>-печение со-хра</w:t>
            </w:r>
            <w:r w:rsidR="00EA1157" w:rsidRPr="00EA1157">
              <w:rPr>
                <w:rFonts w:ascii="Times New Roman" w:hAnsi="Times New Roman" w:cs="Times New Roman"/>
              </w:rPr>
              <w:t>нности музейного фонда</w:t>
            </w:r>
          </w:p>
        </w:tc>
        <w:tc>
          <w:tcPr>
            <w:tcW w:w="1276" w:type="dxa"/>
            <w:tcBorders>
              <w:top w:val="single" w:sz="4" w:space="0" w:color="auto"/>
              <w:left w:val="single" w:sz="4" w:space="0" w:color="000000"/>
              <w:bottom w:val="single" w:sz="4" w:space="0" w:color="auto"/>
              <w:right w:val="nil"/>
            </w:tcBorders>
          </w:tcPr>
          <w:p w:rsidR="00EA1157" w:rsidRPr="00EA1157" w:rsidRDefault="000E62C6"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-нистрации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1022,1</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1052,9</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1081,1</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1081,1</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558,2</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586,1</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5381,5</w:t>
            </w:r>
          </w:p>
        </w:tc>
      </w:tr>
      <w:tr w:rsidR="00EA1157" w:rsidRPr="00EA1157" w:rsidTr="000E62C6">
        <w:trPr>
          <w:gridAfter w:val="1"/>
          <w:wAfter w:w="4068" w:type="dxa"/>
          <w:trHeight w:val="2095"/>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5.</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0E62C6" w:rsidP="00EA1157">
            <w:pPr>
              <w:spacing w:after="0" w:line="240" w:lineRule="auto"/>
              <w:jc w:val="both"/>
              <w:rPr>
                <w:rFonts w:ascii="Times New Roman" w:hAnsi="Times New Roman" w:cs="Times New Roman"/>
              </w:rPr>
            </w:pPr>
            <w:r>
              <w:rPr>
                <w:rFonts w:ascii="Times New Roman" w:hAnsi="Times New Roman" w:cs="Times New Roman"/>
              </w:rPr>
              <w:t>Организация предо</w:t>
            </w:r>
            <w:r w:rsidR="00EA1157" w:rsidRPr="00EA1157">
              <w:rPr>
                <w:rFonts w:ascii="Times New Roman" w:hAnsi="Times New Roman" w:cs="Times New Roman"/>
              </w:rPr>
              <w:t>ставле</w:t>
            </w:r>
            <w:r>
              <w:rPr>
                <w:rFonts w:ascii="Times New Roman" w:hAnsi="Times New Roman" w:cs="Times New Roman"/>
              </w:rPr>
              <w:t>-</w:t>
            </w:r>
            <w:r w:rsidR="00EA1157" w:rsidRPr="00EA1157">
              <w:rPr>
                <w:rFonts w:ascii="Times New Roman" w:hAnsi="Times New Roman" w:cs="Times New Roman"/>
              </w:rPr>
              <w:t>ния дополни</w:t>
            </w:r>
            <w:r>
              <w:rPr>
                <w:rFonts w:ascii="Times New Roman" w:hAnsi="Times New Roman" w:cs="Times New Roman"/>
              </w:rPr>
              <w:t>-тельного об</w:t>
            </w:r>
            <w:r w:rsidR="00EA1157" w:rsidRPr="00EA1157">
              <w:rPr>
                <w:rFonts w:ascii="Times New Roman" w:hAnsi="Times New Roman" w:cs="Times New Roman"/>
              </w:rPr>
              <w:t>ра</w:t>
            </w:r>
            <w:r>
              <w:rPr>
                <w:rFonts w:ascii="Times New Roman" w:hAnsi="Times New Roman" w:cs="Times New Roman"/>
              </w:rPr>
              <w:t>-</w:t>
            </w:r>
            <w:r w:rsidR="00EA1157" w:rsidRPr="00EA1157">
              <w:rPr>
                <w:rFonts w:ascii="Times New Roman" w:hAnsi="Times New Roman" w:cs="Times New Roman"/>
              </w:rPr>
              <w:t>зования в сфе</w:t>
            </w:r>
            <w:r>
              <w:rPr>
                <w:rFonts w:ascii="Times New Roman" w:hAnsi="Times New Roman" w:cs="Times New Roman"/>
              </w:rPr>
              <w:t>-ре культуры, приобретение музыкальных инструмен-</w:t>
            </w:r>
            <w:r w:rsidR="00EA1157" w:rsidRPr="00EA1157">
              <w:rPr>
                <w:rFonts w:ascii="Times New Roman" w:hAnsi="Times New Roman" w:cs="Times New Roman"/>
              </w:rPr>
              <w:t>ов</w:t>
            </w:r>
          </w:p>
        </w:tc>
        <w:tc>
          <w:tcPr>
            <w:tcW w:w="1276" w:type="dxa"/>
            <w:tcBorders>
              <w:top w:val="single" w:sz="4" w:space="0" w:color="auto"/>
              <w:left w:val="single" w:sz="4" w:space="0" w:color="000000"/>
              <w:bottom w:val="single" w:sz="4" w:space="0" w:color="auto"/>
              <w:right w:val="nil"/>
            </w:tcBorders>
          </w:tcPr>
          <w:p w:rsidR="00EA1157" w:rsidRPr="00EA1157" w:rsidRDefault="000E62C6"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-нистрации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2160,1</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2189,7</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2311,6</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2311,6</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1293,8</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1358,5</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11625,3</w:t>
            </w:r>
          </w:p>
        </w:tc>
      </w:tr>
      <w:tr w:rsidR="00EA1157" w:rsidRPr="00EA1157" w:rsidTr="000E62C6">
        <w:trPr>
          <w:gridAfter w:val="1"/>
          <w:wAfter w:w="4068" w:type="dxa"/>
          <w:trHeight w:val="2278"/>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6.</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0E62C6" w:rsidP="00EA1157">
            <w:pPr>
              <w:spacing w:after="0" w:line="240" w:lineRule="auto"/>
              <w:rPr>
                <w:rFonts w:ascii="Times New Roman" w:hAnsi="Times New Roman" w:cs="Times New Roman"/>
              </w:rPr>
            </w:pPr>
            <w:r>
              <w:rPr>
                <w:rFonts w:ascii="Times New Roman" w:hAnsi="Times New Roman" w:cs="Times New Roman"/>
              </w:rPr>
              <w:t>Обеспечение подготовки и повышения квалификации кадров для уч</w:t>
            </w:r>
            <w:r w:rsidR="00EA1157" w:rsidRPr="00EA1157">
              <w:rPr>
                <w:rFonts w:ascii="Times New Roman" w:hAnsi="Times New Roman" w:cs="Times New Roman"/>
              </w:rPr>
              <w:t>реждений культуры</w:t>
            </w:r>
            <w:r>
              <w:rPr>
                <w:rFonts w:ascii="Times New Roman" w:hAnsi="Times New Roman" w:cs="Times New Roman"/>
              </w:rPr>
              <w:t>, до-полнительного обра</w:t>
            </w:r>
            <w:r w:rsidR="00EA1157" w:rsidRPr="00EA1157">
              <w:rPr>
                <w:rFonts w:ascii="Times New Roman" w:hAnsi="Times New Roman" w:cs="Times New Roman"/>
              </w:rPr>
              <w:t>зования детей</w:t>
            </w:r>
          </w:p>
        </w:tc>
        <w:tc>
          <w:tcPr>
            <w:tcW w:w="1276" w:type="dxa"/>
            <w:tcBorders>
              <w:top w:val="single" w:sz="4" w:space="0" w:color="auto"/>
              <w:left w:val="single" w:sz="4" w:space="0" w:color="000000"/>
              <w:bottom w:val="single" w:sz="4" w:space="0" w:color="auto"/>
              <w:right w:val="nil"/>
            </w:tcBorders>
          </w:tcPr>
          <w:p w:rsidR="00EA1157" w:rsidRPr="00EA1157" w:rsidRDefault="000E62C6"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-нистрации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14,5</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18,5</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19,4</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52,4</w:t>
            </w:r>
          </w:p>
        </w:tc>
      </w:tr>
      <w:tr w:rsidR="00EA1157" w:rsidRPr="00EA1157" w:rsidTr="00EA1157">
        <w:trPr>
          <w:gridAfter w:val="1"/>
          <w:wAfter w:w="4068" w:type="dxa"/>
          <w:trHeight w:val="1000"/>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7.</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0E62C6" w:rsidP="00EA1157">
            <w:pPr>
              <w:spacing w:after="0" w:line="240" w:lineRule="auto"/>
              <w:jc w:val="both"/>
              <w:rPr>
                <w:rFonts w:ascii="Times New Roman" w:hAnsi="Times New Roman" w:cs="Times New Roman"/>
              </w:rPr>
            </w:pPr>
            <w:r>
              <w:rPr>
                <w:rFonts w:ascii="Times New Roman" w:hAnsi="Times New Roman" w:cs="Times New Roman"/>
              </w:rPr>
              <w:t>Осуществле-ние финансо-вого обеспече-ния дея</w:t>
            </w:r>
            <w:r w:rsidR="00EA1157" w:rsidRPr="00EA1157">
              <w:rPr>
                <w:rFonts w:ascii="Times New Roman" w:hAnsi="Times New Roman" w:cs="Times New Roman"/>
              </w:rPr>
              <w:t>тель</w:t>
            </w:r>
            <w:r>
              <w:rPr>
                <w:rFonts w:ascii="Times New Roman" w:hAnsi="Times New Roman" w:cs="Times New Roman"/>
              </w:rPr>
              <w:t>-</w:t>
            </w:r>
            <w:r w:rsidR="00EA1157" w:rsidRPr="00EA1157">
              <w:rPr>
                <w:rFonts w:ascii="Times New Roman" w:hAnsi="Times New Roman" w:cs="Times New Roman"/>
              </w:rPr>
              <w:t>ности учреж</w:t>
            </w:r>
            <w:r>
              <w:rPr>
                <w:rFonts w:ascii="Times New Roman" w:hAnsi="Times New Roman" w:cs="Times New Roman"/>
              </w:rPr>
              <w:t>-</w:t>
            </w:r>
            <w:r w:rsidR="00EA1157" w:rsidRPr="00EA1157">
              <w:rPr>
                <w:rFonts w:ascii="Times New Roman" w:hAnsi="Times New Roman" w:cs="Times New Roman"/>
              </w:rPr>
              <w:t>дений культу</w:t>
            </w:r>
            <w:r>
              <w:rPr>
                <w:rFonts w:ascii="Times New Roman" w:hAnsi="Times New Roman" w:cs="Times New Roman"/>
              </w:rPr>
              <w:t>-</w:t>
            </w:r>
            <w:r w:rsidR="00EA1157" w:rsidRPr="00EA1157">
              <w:rPr>
                <w:rFonts w:ascii="Times New Roman" w:hAnsi="Times New Roman" w:cs="Times New Roman"/>
              </w:rPr>
              <w:t>ры</w:t>
            </w:r>
          </w:p>
        </w:tc>
        <w:tc>
          <w:tcPr>
            <w:tcW w:w="1276" w:type="dxa"/>
            <w:tcBorders>
              <w:top w:val="single" w:sz="4" w:space="0" w:color="auto"/>
              <w:left w:val="single" w:sz="4" w:space="0" w:color="000000"/>
              <w:bottom w:val="single" w:sz="4" w:space="0" w:color="auto"/>
              <w:right w:val="nil"/>
            </w:tcBorders>
          </w:tcPr>
          <w:p w:rsidR="00EA1157" w:rsidRPr="00EA1157" w:rsidRDefault="000E62C6"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-нистрации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813,6</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606,1</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604,0</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604,0</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361,8</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379,9</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3369,4</w:t>
            </w:r>
          </w:p>
        </w:tc>
      </w:tr>
      <w:tr w:rsidR="00EA1157" w:rsidRPr="00EA1157" w:rsidTr="00EA1157">
        <w:trPr>
          <w:gridAfter w:val="1"/>
          <w:wAfter w:w="4068" w:type="dxa"/>
          <w:trHeight w:val="1000"/>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8.</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Подключение муниципаль</w:t>
            </w:r>
            <w:r w:rsidR="000E62C6">
              <w:rPr>
                <w:rFonts w:ascii="Times New Roman" w:hAnsi="Times New Roman" w:cs="Times New Roman"/>
              </w:rPr>
              <w:t>-</w:t>
            </w:r>
            <w:r w:rsidRPr="00EA1157">
              <w:rPr>
                <w:rFonts w:ascii="Times New Roman" w:hAnsi="Times New Roman" w:cs="Times New Roman"/>
              </w:rPr>
              <w:t>ных библио</w:t>
            </w:r>
            <w:r w:rsidR="000E62C6">
              <w:rPr>
                <w:rFonts w:ascii="Times New Roman" w:hAnsi="Times New Roman" w:cs="Times New Roman"/>
              </w:rPr>
              <w:t>-</w:t>
            </w:r>
            <w:r w:rsidRPr="00EA1157">
              <w:rPr>
                <w:rFonts w:ascii="Times New Roman" w:hAnsi="Times New Roman" w:cs="Times New Roman"/>
              </w:rPr>
              <w:t>тек и госу</w:t>
            </w:r>
            <w:r w:rsidR="000E62C6">
              <w:rPr>
                <w:rFonts w:ascii="Times New Roman" w:hAnsi="Times New Roman" w:cs="Times New Roman"/>
              </w:rPr>
              <w:t>-</w:t>
            </w:r>
            <w:r w:rsidRPr="00EA1157">
              <w:rPr>
                <w:rFonts w:ascii="Times New Roman" w:hAnsi="Times New Roman" w:cs="Times New Roman"/>
              </w:rPr>
              <w:lastRenderedPageBreak/>
              <w:t>дарственных центральных библиотек в субъектах Российской Федерации и информацион</w:t>
            </w:r>
            <w:r w:rsidR="00AD0FF0">
              <w:rPr>
                <w:rFonts w:ascii="Times New Roman" w:hAnsi="Times New Roman" w:cs="Times New Roman"/>
              </w:rPr>
              <w:t>-</w:t>
            </w:r>
            <w:r w:rsidRPr="00EA1157">
              <w:rPr>
                <w:rFonts w:ascii="Times New Roman" w:hAnsi="Times New Roman" w:cs="Times New Roman"/>
              </w:rPr>
              <w:t>но-телекомму</w:t>
            </w:r>
            <w:r w:rsidR="00AD0FF0">
              <w:rPr>
                <w:rFonts w:ascii="Times New Roman" w:hAnsi="Times New Roman" w:cs="Times New Roman"/>
              </w:rPr>
              <w:t>-</w:t>
            </w:r>
            <w:r w:rsidRPr="00EA1157">
              <w:rPr>
                <w:rFonts w:ascii="Times New Roman" w:hAnsi="Times New Roman" w:cs="Times New Roman"/>
              </w:rPr>
              <w:t>никационной сети Интернет и развитие библиотечно</w:t>
            </w:r>
            <w:r w:rsidR="00AD0FF0">
              <w:rPr>
                <w:rFonts w:ascii="Times New Roman" w:hAnsi="Times New Roman" w:cs="Times New Roman"/>
              </w:rPr>
              <w:t>-</w:t>
            </w:r>
            <w:r w:rsidRPr="00EA1157">
              <w:rPr>
                <w:rFonts w:ascii="Times New Roman" w:hAnsi="Times New Roman" w:cs="Times New Roman"/>
              </w:rPr>
              <w:t>го дела с учё</w:t>
            </w:r>
            <w:r w:rsidR="00AD0FF0">
              <w:rPr>
                <w:rFonts w:ascii="Times New Roman" w:hAnsi="Times New Roman" w:cs="Times New Roman"/>
              </w:rPr>
              <w:t>-</w:t>
            </w:r>
            <w:r w:rsidRPr="00EA1157">
              <w:rPr>
                <w:rFonts w:ascii="Times New Roman" w:hAnsi="Times New Roman" w:cs="Times New Roman"/>
              </w:rPr>
              <w:t>том задачи расширения информацион</w:t>
            </w:r>
            <w:r w:rsidR="00AD0FF0">
              <w:rPr>
                <w:rFonts w:ascii="Times New Roman" w:hAnsi="Times New Roman" w:cs="Times New Roman"/>
              </w:rPr>
              <w:t>-</w:t>
            </w:r>
            <w:r w:rsidRPr="00EA1157">
              <w:rPr>
                <w:rFonts w:ascii="Times New Roman" w:hAnsi="Times New Roman" w:cs="Times New Roman"/>
              </w:rPr>
              <w:t>ных техноло</w:t>
            </w:r>
            <w:r w:rsidR="00AD0FF0">
              <w:rPr>
                <w:rFonts w:ascii="Times New Roman" w:hAnsi="Times New Roman" w:cs="Times New Roman"/>
              </w:rPr>
              <w:t>-</w:t>
            </w:r>
            <w:r w:rsidRPr="00EA1157">
              <w:rPr>
                <w:rFonts w:ascii="Times New Roman" w:hAnsi="Times New Roman" w:cs="Times New Roman"/>
              </w:rPr>
              <w:t>гий и оциф</w:t>
            </w:r>
            <w:r w:rsidR="00AD0FF0">
              <w:rPr>
                <w:rFonts w:ascii="Times New Roman" w:hAnsi="Times New Roman" w:cs="Times New Roman"/>
              </w:rPr>
              <w:t>-</w:t>
            </w:r>
            <w:r w:rsidRPr="00EA1157">
              <w:rPr>
                <w:rFonts w:ascii="Times New Roman" w:hAnsi="Times New Roman" w:cs="Times New Roman"/>
              </w:rPr>
              <w:t>ровки</w:t>
            </w:r>
          </w:p>
        </w:tc>
        <w:tc>
          <w:tcPr>
            <w:tcW w:w="1276" w:type="dxa"/>
            <w:tcBorders>
              <w:top w:val="single" w:sz="4" w:space="0" w:color="auto"/>
              <w:left w:val="single" w:sz="4" w:space="0" w:color="000000"/>
              <w:bottom w:val="single" w:sz="4" w:space="0" w:color="auto"/>
              <w:right w:val="nil"/>
            </w:tcBorders>
          </w:tcPr>
          <w:p w:rsidR="00EA1157" w:rsidRPr="00EA1157" w:rsidRDefault="00AD0FF0" w:rsidP="00EA1157">
            <w:pPr>
              <w:snapToGrid w:val="0"/>
              <w:spacing w:after="0" w:line="240" w:lineRule="auto"/>
              <w:rPr>
                <w:rFonts w:ascii="Times New Roman" w:hAnsi="Times New Roman" w:cs="Times New Roman"/>
              </w:rPr>
            </w:pPr>
            <w:r>
              <w:rPr>
                <w:rFonts w:ascii="Times New Roman" w:hAnsi="Times New Roman" w:cs="Times New Roman"/>
              </w:rPr>
              <w:lastRenderedPageBreak/>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w:t>
            </w:r>
            <w:r>
              <w:rPr>
                <w:rFonts w:ascii="Times New Roman" w:hAnsi="Times New Roman" w:cs="Times New Roman"/>
              </w:rPr>
              <w:lastRenderedPageBreak/>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w:t>
            </w:r>
            <w:r w:rsidR="00EA1157" w:rsidRPr="00EA1157">
              <w:rPr>
                <w:rFonts w:ascii="Times New Roman" w:hAnsi="Times New Roman" w:cs="Times New Roman"/>
              </w:rPr>
              <w:t>ни</w:t>
            </w:r>
            <w:r>
              <w:rPr>
                <w:rFonts w:ascii="Times New Roman" w:hAnsi="Times New Roman" w:cs="Times New Roman"/>
              </w:rPr>
              <w:t>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lastRenderedPageBreak/>
              <w:t>0,815</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0,815</w:t>
            </w:r>
          </w:p>
        </w:tc>
      </w:tr>
      <w:tr w:rsidR="00EA1157" w:rsidRPr="00EA1157" w:rsidTr="00AD0FF0">
        <w:trPr>
          <w:gridAfter w:val="1"/>
          <w:wAfter w:w="4068" w:type="dxa"/>
          <w:trHeight w:val="2313"/>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9.</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AD0FF0" w:rsidP="00EA1157">
            <w:pPr>
              <w:spacing w:after="0" w:line="240" w:lineRule="auto"/>
              <w:jc w:val="both"/>
              <w:rPr>
                <w:rFonts w:ascii="Times New Roman" w:hAnsi="Times New Roman" w:cs="Times New Roman"/>
              </w:rPr>
            </w:pPr>
            <w:r>
              <w:rPr>
                <w:rFonts w:ascii="Times New Roman" w:hAnsi="Times New Roman" w:cs="Times New Roman"/>
              </w:rPr>
              <w:t>Осуществ</w:t>
            </w:r>
            <w:r w:rsidR="00EA1157" w:rsidRPr="00EA1157">
              <w:rPr>
                <w:rFonts w:ascii="Times New Roman" w:hAnsi="Times New Roman" w:cs="Times New Roman"/>
              </w:rPr>
              <w:t>ле</w:t>
            </w:r>
            <w:r>
              <w:rPr>
                <w:rFonts w:ascii="Times New Roman" w:hAnsi="Times New Roman" w:cs="Times New Roman"/>
              </w:rPr>
              <w:t>-ние обе</w:t>
            </w:r>
            <w:r w:rsidR="00EA1157" w:rsidRPr="00EA1157">
              <w:rPr>
                <w:rFonts w:ascii="Times New Roman" w:hAnsi="Times New Roman" w:cs="Times New Roman"/>
              </w:rPr>
              <w:t>спече</w:t>
            </w:r>
            <w:r>
              <w:rPr>
                <w:rFonts w:ascii="Times New Roman" w:hAnsi="Times New Roman" w:cs="Times New Roman"/>
              </w:rPr>
              <w:t>-ния деятель-нос</w:t>
            </w:r>
            <w:r w:rsidR="00EA1157" w:rsidRPr="00EA1157">
              <w:rPr>
                <w:rFonts w:ascii="Times New Roman" w:hAnsi="Times New Roman" w:cs="Times New Roman"/>
              </w:rPr>
              <w:t xml:space="preserve">ти муни-ципальных учреждений </w:t>
            </w:r>
          </w:p>
        </w:tc>
        <w:tc>
          <w:tcPr>
            <w:tcW w:w="1276" w:type="dxa"/>
            <w:tcBorders>
              <w:top w:val="single" w:sz="4" w:space="0" w:color="auto"/>
              <w:left w:val="single" w:sz="4" w:space="0" w:color="000000"/>
              <w:bottom w:val="single" w:sz="4" w:space="0" w:color="auto"/>
              <w:right w:val="nil"/>
            </w:tcBorders>
          </w:tcPr>
          <w:p w:rsidR="00EA1157" w:rsidRPr="00EA1157" w:rsidRDefault="00AD0FF0"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w:t>
            </w:r>
            <w:r w:rsidR="00EA1157" w:rsidRPr="00EA1157">
              <w:rPr>
                <w:rFonts w:ascii="Times New Roman" w:hAnsi="Times New Roman" w:cs="Times New Roman"/>
              </w:rPr>
              <w:t xml:space="preserve">нистрации </w:t>
            </w:r>
            <w:r>
              <w:rPr>
                <w:rFonts w:ascii="Times New Roman" w:hAnsi="Times New Roman" w:cs="Times New Roman"/>
              </w:rPr>
              <w:t>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auto"/>
              <w:right w:val="nil"/>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2866,8</w:t>
            </w:r>
          </w:p>
        </w:tc>
        <w:tc>
          <w:tcPr>
            <w:tcW w:w="993" w:type="dxa"/>
            <w:tcBorders>
              <w:top w:val="single" w:sz="4" w:space="0" w:color="auto"/>
              <w:left w:val="single" w:sz="4" w:space="0" w:color="000000"/>
              <w:bottom w:val="single" w:sz="4" w:space="0" w:color="auto"/>
              <w:right w:val="single" w:sz="4" w:space="0" w:color="000000"/>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3634,7</w:t>
            </w:r>
          </w:p>
        </w:tc>
        <w:tc>
          <w:tcPr>
            <w:tcW w:w="850"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2782,4</w:t>
            </w:r>
          </w:p>
        </w:tc>
        <w:tc>
          <w:tcPr>
            <w:tcW w:w="851"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2782,4</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1738,1</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1825,0</w:t>
            </w:r>
          </w:p>
        </w:tc>
        <w:tc>
          <w:tcPr>
            <w:tcW w:w="992" w:type="dxa"/>
            <w:tcBorders>
              <w:top w:val="single" w:sz="4" w:space="0" w:color="auto"/>
              <w:left w:val="single" w:sz="4" w:space="0" w:color="000000"/>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15629,4</w:t>
            </w:r>
          </w:p>
        </w:tc>
      </w:tr>
      <w:tr w:rsidR="00EA1157" w:rsidRPr="00EA1157" w:rsidTr="00AD0FF0">
        <w:trPr>
          <w:gridAfter w:val="1"/>
          <w:wAfter w:w="4068" w:type="dxa"/>
          <w:trHeight w:val="2213"/>
        </w:trPr>
        <w:tc>
          <w:tcPr>
            <w:tcW w:w="567"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10.</w:t>
            </w:r>
          </w:p>
        </w:tc>
        <w:tc>
          <w:tcPr>
            <w:tcW w:w="993"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Поддержка волонтёрской организации.</w:t>
            </w:r>
          </w:p>
        </w:tc>
        <w:tc>
          <w:tcPr>
            <w:tcW w:w="1276" w:type="dxa"/>
            <w:tcBorders>
              <w:top w:val="single" w:sz="4" w:space="0" w:color="auto"/>
              <w:left w:val="single" w:sz="4" w:space="0" w:color="000000"/>
              <w:bottom w:val="single" w:sz="4" w:space="0" w:color="000000"/>
              <w:right w:val="nil"/>
            </w:tcBorders>
          </w:tcPr>
          <w:p w:rsidR="00EA1157" w:rsidRPr="00EA1157" w:rsidRDefault="00AD0FF0" w:rsidP="00EA1157">
            <w:pPr>
              <w:snapToGrid w:val="0"/>
              <w:spacing w:after="0" w:line="240" w:lineRule="auto"/>
              <w:rPr>
                <w:rFonts w:ascii="Times New Roman" w:hAnsi="Times New Roman" w:cs="Times New Roman"/>
              </w:rPr>
            </w:pPr>
            <w:r>
              <w:rPr>
                <w:rFonts w:ascii="Times New Roman" w:hAnsi="Times New Roman" w:cs="Times New Roman"/>
              </w:rPr>
              <w:t>Отдел культу</w:t>
            </w:r>
            <w:r w:rsidR="00EA1157" w:rsidRPr="00EA1157">
              <w:rPr>
                <w:rFonts w:ascii="Times New Roman" w:hAnsi="Times New Roman" w:cs="Times New Roman"/>
              </w:rPr>
              <w:t>ры,</w:t>
            </w:r>
            <w:r>
              <w:rPr>
                <w:rFonts w:ascii="Times New Roman" w:hAnsi="Times New Roman" w:cs="Times New Roman"/>
              </w:rPr>
              <w:t xml:space="preserve"> спор</w:t>
            </w:r>
            <w:r w:rsidR="00EA1157" w:rsidRPr="00EA1157">
              <w:rPr>
                <w:rFonts w:ascii="Times New Roman" w:hAnsi="Times New Roman" w:cs="Times New Roman"/>
              </w:rPr>
              <w:t>та и молодеж</w:t>
            </w:r>
            <w:r>
              <w:rPr>
                <w:rFonts w:ascii="Times New Roman" w:hAnsi="Times New Roman" w:cs="Times New Roman"/>
              </w:rPr>
              <w:t>-ной по</w:t>
            </w:r>
            <w:r w:rsidR="00EA1157" w:rsidRPr="00EA1157">
              <w:rPr>
                <w:rFonts w:ascii="Times New Roman" w:hAnsi="Times New Roman" w:cs="Times New Roman"/>
              </w:rPr>
              <w:t>ли</w:t>
            </w:r>
            <w:r>
              <w:rPr>
                <w:rFonts w:ascii="Times New Roman" w:hAnsi="Times New Roman" w:cs="Times New Roman"/>
              </w:rPr>
              <w:t>-</w:t>
            </w:r>
            <w:r w:rsidR="00EA1157" w:rsidRPr="00EA1157">
              <w:rPr>
                <w:rFonts w:ascii="Times New Roman" w:hAnsi="Times New Roman" w:cs="Times New Roman"/>
              </w:rPr>
              <w:t>тики адми</w:t>
            </w:r>
            <w:r>
              <w:rPr>
                <w:rFonts w:ascii="Times New Roman" w:hAnsi="Times New Roman" w:cs="Times New Roman"/>
              </w:rPr>
              <w:t>-нистрации Тужинс</w:t>
            </w:r>
            <w:r w:rsidR="00EA1157" w:rsidRPr="00EA1157">
              <w:rPr>
                <w:rFonts w:ascii="Times New Roman" w:hAnsi="Times New Roman" w:cs="Times New Roman"/>
              </w:rPr>
              <w:t>ко</w:t>
            </w:r>
            <w:r>
              <w:rPr>
                <w:rFonts w:ascii="Times New Roman" w:hAnsi="Times New Roman" w:cs="Times New Roman"/>
              </w:rPr>
              <w:t>-го му</w:t>
            </w:r>
            <w:r w:rsidR="00EA1157" w:rsidRPr="00EA1157">
              <w:rPr>
                <w:rFonts w:ascii="Times New Roman" w:hAnsi="Times New Roman" w:cs="Times New Roman"/>
              </w:rPr>
              <w:t>ници</w:t>
            </w:r>
            <w:r>
              <w:rPr>
                <w:rFonts w:ascii="Times New Roman" w:hAnsi="Times New Roman" w:cs="Times New Roman"/>
              </w:rPr>
              <w:t>-па</w:t>
            </w:r>
            <w:r w:rsidR="00EA1157" w:rsidRPr="00EA1157">
              <w:rPr>
                <w:rFonts w:ascii="Times New Roman" w:hAnsi="Times New Roman" w:cs="Times New Roman"/>
              </w:rPr>
              <w:t xml:space="preserve">льного района     </w:t>
            </w:r>
          </w:p>
        </w:tc>
        <w:tc>
          <w:tcPr>
            <w:tcW w:w="992" w:type="dxa"/>
            <w:tcBorders>
              <w:top w:val="single" w:sz="4" w:space="0" w:color="auto"/>
              <w:left w:val="single" w:sz="4" w:space="0" w:color="000000"/>
              <w:bottom w:val="single" w:sz="4" w:space="0" w:color="000000"/>
              <w:right w:val="nil"/>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Borders>
              <w:top w:val="single" w:sz="4" w:space="0" w:color="auto"/>
              <w:left w:val="single" w:sz="4" w:space="0" w:color="000000"/>
              <w:bottom w:val="single" w:sz="4" w:space="0" w:color="000000"/>
              <w:right w:val="single" w:sz="4" w:space="0" w:color="000000"/>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4,0</w:t>
            </w:r>
          </w:p>
        </w:tc>
        <w:tc>
          <w:tcPr>
            <w:tcW w:w="850" w:type="dxa"/>
            <w:tcBorders>
              <w:top w:val="single" w:sz="4" w:space="0" w:color="auto"/>
              <w:left w:val="single" w:sz="4" w:space="0" w:color="000000"/>
              <w:bottom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851" w:type="dxa"/>
            <w:tcBorders>
              <w:top w:val="single" w:sz="4" w:space="0" w:color="auto"/>
              <w:left w:val="single" w:sz="4" w:space="0" w:color="000000"/>
              <w:bottom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4,0</w:t>
            </w:r>
          </w:p>
        </w:tc>
      </w:tr>
    </w:tbl>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 xml:space="preserve">                                            </w:t>
      </w:r>
    </w:p>
    <w:p w:rsidR="00EA1157" w:rsidRPr="00EA1157" w:rsidRDefault="00EA1157" w:rsidP="00EA1157">
      <w:pPr>
        <w:spacing w:after="0" w:line="240" w:lineRule="auto"/>
        <w:jc w:val="both"/>
        <w:rPr>
          <w:rFonts w:ascii="Times New Roman" w:hAnsi="Times New Roman" w:cs="Times New Roman"/>
        </w:rPr>
      </w:pPr>
      <w:r w:rsidRPr="00EA1157">
        <w:rPr>
          <w:rFonts w:ascii="Times New Roman" w:hAnsi="Times New Roman" w:cs="Times New Roman"/>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следующей редакции:</w:t>
      </w:r>
    </w:p>
    <w:p w:rsidR="00EA1157" w:rsidRPr="00EA1157" w:rsidRDefault="00EA1157" w:rsidP="00EA1157">
      <w:pPr>
        <w:spacing w:after="0" w:line="240" w:lineRule="auto"/>
        <w:jc w:val="right"/>
        <w:rPr>
          <w:rFonts w:ascii="Times New Roman" w:hAnsi="Times New Roman" w:cs="Times New Roman"/>
        </w:rPr>
      </w:pPr>
      <w:r w:rsidRPr="00EA1157">
        <w:rPr>
          <w:rFonts w:ascii="Times New Roman" w:hAnsi="Times New Roman" w:cs="Times New Roman"/>
        </w:rPr>
        <w:t>Приложение № 3</w:t>
      </w:r>
    </w:p>
    <w:p w:rsidR="00EA1157" w:rsidRDefault="00EA1157" w:rsidP="00EA1157">
      <w:pPr>
        <w:spacing w:after="0" w:line="240" w:lineRule="auto"/>
        <w:jc w:val="right"/>
        <w:rPr>
          <w:rFonts w:ascii="Times New Roman" w:hAnsi="Times New Roman" w:cs="Times New Roman"/>
        </w:rPr>
      </w:pPr>
      <w:r w:rsidRPr="00EA1157">
        <w:rPr>
          <w:rFonts w:ascii="Times New Roman" w:hAnsi="Times New Roman" w:cs="Times New Roman"/>
        </w:rPr>
        <w:t>К муниципальной программе</w:t>
      </w:r>
    </w:p>
    <w:p w:rsidR="00AD0FF0" w:rsidRPr="00EA1157" w:rsidRDefault="00AD0FF0" w:rsidP="00EA1157">
      <w:pPr>
        <w:spacing w:after="0" w:line="240" w:lineRule="auto"/>
        <w:jc w:val="right"/>
        <w:rPr>
          <w:rFonts w:ascii="Times New Roman" w:hAnsi="Times New Roman" w:cs="Times New Roman"/>
        </w:rPr>
      </w:pPr>
    </w:p>
    <w:p w:rsidR="00EA1157" w:rsidRPr="00EA1157" w:rsidRDefault="00EA1157" w:rsidP="00EA1157">
      <w:pPr>
        <w:spacing w:after="0" w:line="240" w:lineRule="auto"/>
        <w:jc w:val="right"/>
        <w:rPr>
          <w:rFonts w:ascii="Times New Roman" w:hAnsi="Times New Roman" w:cs="Times New Roman"/>
        </w:rPr>
      </w:pPr>
      <w:r w:rsidRPr="00EA1157">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w:t>
      </w:r>
    </w:p>
    <w:p w:rsidR="00EA1157" w:rsidRDefault="00EA1157" w:rsidP="00EA1157">
      <w:pPr>
        <w:spacing w:after="0" w:line="240" w:lineRule="auto"/>
        <w:jc w:val="right"/>
        <w:rPr>
          <w:rFonts w:ascii="Times New Roman" w:hAnsi="Times New Roman" w:cs="Times New Roman"/>
        </w:rPr>
      </w:pPr>
    </w:p>
    <w:p w:rsidR="00AD0FF0" w:rsidRDefault="00AD0FF0" w:rsidP="00EA1157">
      <w:pPr>
        <w:spacing w:after="0" w:line="240" w:lineRule="auto"/>
        <w:jc w:val="right"/>
        <w:rPr>
          <w:rFonts w:ascii="Times New Roman" w:hAnsi="Times New Roman" w:cs="Times New Roman"/>
        </w:rPr>
      </w:pPr>
    </w:p>
    <w:p w:rsidR="00AD0FF0" w:rsidRDefault="00AD0FF0" w:rsidP="00EA1157">
      <w:pPr>
        <w:spacing w:after="0" w:line="240" w:lineRule="auto"/>
        <w:jc w:val="right"/>
        <w:rPr>
          <w:rFonts w:ascii="Times New Roman" w:hAnsi="Times New Roman" w:cs="Times New Roman"/>
        </w:rPr>
      </w:pPr>
    </w:p>
    <w:p w:rsidR="00AD0FF0" w:rsidRDefault="00AD0FF0" w:rsidP="00EA1157">
      <w:pPr>
        <w:spacing w:after="0" w:line="240" w:lineRule="auto"/>
        <w:jc w:val="right"/>
        <w:rPr>
          <w:rFonts w:ascii="Times New Roman" w:hAnsi="Times New Roman" w:cs="Times New Roman"/>
        </w:rPr>
      </w:pPr>
    </w:p>
    <w:p w:rsidR="00AD0FF0" w:rsidRPr="00EA1157" w:rsidRDefault="00AD0FF0" w:rsidP="00EA1157">
      <w:pPr>
        <w:spacing w:after="0" w:line="240" w:lineRule="auto"/>
        <w:jc w:val="right"/>
        <w:rPr>
          <w:rFonts w:ascii="Times New Roman" w:hAnsi="Times New Roman" w:cs="Times New Roman"/>
        </w:rPr>
      </w:pPr>
    </w:p>
    <w:tbl>
      <w:tblPr>
        <w:tblW w:w="1124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74"/>
        <w:gridCol w:w="993"/>
        <w:gridCol w:w="1418"/>
        <w:gridCol w:w="1276"/>
        <w:gridCol w:w="992"/>
        <w:gridCol w:w="992"/>
        <w:gridCol w:w="992"/>
        <w:gridCol w:w="993"/>
        <w:gridCol w:w="992"/>
        <w:gridCol w:w="992"/>
        <w:gridCol w:w="1134"/>
      </w:tblGrid>
      <w:tr w:rsidR="00EA1157" w:rsidRPr="00EA1157" w:rsidTr="00AD0FF0">
        <w:trPr>
          <w:trHeight w:val="59"/>
        </w:trPr>
        <w:tc>
          <w:tcPr>
            <w:tcW w:w="474" w:type="dxa"/>
            <w:vMerge w:val="restart"/>
            <w:tcBorders>
              <w:top w:val="single" w:sz="4" w:space="0" w:color="auto"/>
              <w:left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lastRenderedPageBreak/>
              <w:t>№ п/п</w:t>
            </w:r>
          </w:p>
        </w:tc>
        <w:tc>
          <w:tcPr>
            <w:tcW w:w="993" w:type="dxa"/>
            <w:vMerge w:val="restart"/>
            <w:tcBorders>
              <w:top w:val="single" w:sz="4" w:space="0" w:color="auto"/>
              <w:left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Статус     </w:t>
            </w:r>
          </w:p>
        </w:tc>
        <w:tc>
          <w:tcPr>
            <w:tcW w:w="1418" w:type="dxa"/>
            <w:vMerge w:val="restart"/>
            <w:tcBorders>
              <w:top w:val="single" w:sz="4" w:space="0" w:color="auto"/>
              <w:left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Наименование  муници</w:t>
            </w:r>
            <w:r w:rsidR="00AD0FF0">
              <w:rPr>
                <w:rFonts w:ascii="Times New Roman" w:hAnsi="Times New Roman" w:cs="Times New Roman"/>
              </w:rPr>
              <w:t>-</w:t>
            </w:r>
            <w:r w:rsidRPr="00EA1157">
              <w:rPr>
                <w:rFonts w:ascii="Times New Roman" w:hAnsi="Times New Roman" w:cs="Times New Roman"/>
              </w:rPr>
              <w:t>пальной программмы, отдельного мероприятия</w:t>
            </w:r>
          </w:p>
        </w:tc>
        <w:tc>
          <w:tcPr>
            <w:tcW w:w="1276" w:type="dxa"/>
            <w:vMerge w:val="restart"/>
            <w:tcBorders>
              <w:top w:val="single" w:sz="4" w:space="0" w:color="auto"/>
              <w:left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Источники финанси</w:t>
            </w:r>
            <w:r w:rsidR="00AD0FF0">
              <w:rPr>
                <w:rFonts w:ascii="Times New Roman" w:hAnsi="Times New Roman" w:cs="Times New Roman"/>
              </w:rPr>
              <w:t>-</w:t>
            </w:r>
            <w:r w:rsidRPr="00EA1157">
              <w:rPr>
                <w:rFonts w:ascii="Times New Roman" w:hAnsi="Times New Roman" w:cs="Times New Roman"/>
              </w:rPr>
              <w:t>рования</w:t>
            </w:r>
          </w:p>
        </w:tc>
        <w:tc>
          <w:tcPr>
            <w:tcW w:w="7087" w:type="dxa"/>
            <w:gridSpan w:val="7"/>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Расходы (прогноз, факт), тыс. рублей</w:t>
            </w:r>
          </w:p>
        </w:tc>
      </w:tr>
      <w:tr w:rsidR="00EA1157" w:rsidRPr="00EA1157" w:rsidTr="00AD0FF0">
        <w:trPr>
          <w:trHeight w:val="505"/>
        </w:trPr>
        <w:tc>
          <w:tcPr>
            <w:tcW w:w="474" w:type="dxa"/>
            <w:vMerge/>
            <w:tcBorders>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Итого</w:t>
            </w:r>
          </w:p>
        </w:tc>
      </w:tr>
      <w:tr w:rsidR="00EA1157" w:rsidRPr="00EA1157" w:rsidTr="00AD0FF0">
        <w:trPr>
          <w:trHeight w:val="20"/>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p>
        </w:tc>
        <w:tc>
          <w:tcPr>
            <w:tcW w:w="993"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Муни-ципаль</w:t>
            </w:r>
            <w:r w:rsidR="00AD0FF0">
              <w:rPr>
                <w:rFonts w:ascii="Times New Roman" w:hAnsi="Times New Roman" w:cs="Times New Roman"/>
              </w:rPr>
              <w:t xml:space="preserve">-ная </w:t>
            </w:r>
            <w:r w:rsidRPr="00EA1157">
              <w:rPr>
                <w:rFonts w:ascii="Times New Roman" w:hAnsi="Times New Roman" w:cs="Times New Roman"/>
              </w:rPr>
              <w:t>про</w:t>
            </w:r>
            <w:r w:rsidR="00AD0FF0">
              <w:rPr>
                <w:rFonts w:ascii="Times New Roman" w:hAnsi="Times New Roman" w:cs="Times New Roman"/>
              </w:rPr>
              <w:t>-</w:t>
            </w:r>
            <w:r w:rsidRPr="00EA1157">
              <w:rPr>
                <w:rFonts w:ascii="Times New Roman" w:hAnsi="Times New Roman" w:cs="Times New Roman"/>
              </w:rPr>
              <w:t xml:space="preserve">грамма      </w:t>
            </w: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«Развитие культуры» на 2020-2025 годы»</w:t>
            </w: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всего           </w:t>
            </w:r>
          </w:p>
        </w:tc>
        <w:tc>
          <w:tcPr>
            <w:tcW w:w="992"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27503,9</w:t>
            </w:r>
          </w:p>
        </w:tc>
        <w:tc>
          <w:tcPr>
            <w:tcW w:w="992"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26859,5</w:t>
            </w:r>
          </w:p>
        </w:tc>
        <w:tc>
          <w:tcPr>
            <w:tcW w:w="992"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21283,6</w:t>
            </w:r>
          </w:p>
        </w:tc>
        <w:tc>
          <w:tcPr>
            <w:tcW w:w="993"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20981,9</w:t>
            </w:r>
          </w:p>
        </w:tc>
        <w:tc>
          <w:tcPr>
            <w:tcW w:w="992"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18488,4</w:t>
            </w:r>
          </w:p>
        </w:tc>
        <w:tc>
          <w:tcPr>
            <w:tcW w:w="992"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19412,8</w:t>
            </w:r>
          </w:p>
        </w:tc>
        <w:tc>
          <w:tcPr>
            <w:tcW w:w="1134" w:type="dxa"/>
          </w:tcPr>
          <w:p w:rsidR="00EA1157" w:rsidRPr="00EA1157" w:rsidRDefault="00EA1157" w:rsidP="00EA1157">
            <w:pPr>
              <w:snapToGrid w:val="0"/>
              <w:spacing w:after="0" w:line="240" w:lineRule="auto"/>
              <w:rPr>
                <w:rFonts w:ascii="Times New Roman" w:hAnsi="Times New Roman" w:cs="Times New Roman"/>
                <w:b/>
                <w:bCs/>
              </w:rPr>
            </w:pPr>
            <w:r w:rsidRPr="00EA1157">
              <w:rPr>
                <w:rFonts w:ascii="Times New Roman" w:hAnsi="Times New Roman" w:cs="Times New Roman"/>
                <w:b/>
                <w:bCs/>
              </w:rPr>
              <w:t>134530,1</w:t>
            </w:r>
          </w:p>
        </w:tc>
      </w:tr>
      <w:tr w:rsidR="00EA1157" w:rsidRPr="00EA1157" w:rsidTr="00AD0FF0">
        <w:trPr>
          <w:trHeight w:val="514"/>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AD0FF0" w:rsidP="00EA1157">
            <w:pPr>
              <w:snapToGrid w:val="0"/>
              <w:spacing w:after="0" w:line="240" w:lineRule="auto"/>
              <w:rPr>
                <w:rFonts w:ascii="Times New Roman" w:hAnsi="Times New Roman" w:cs="Times New Roman"/>
              </w:rPr>
            </w:pPr>
            <w:r>
              <w:rPr>
                <w:rFonts w:ascii="Times New Roman" w:hAnsi="Times New Roman" w:cs="Times New Roman"/>
              </w:rPr>
              <w:t>Федераль-</w:t>
            </w:r>
            <w:r w:rsidR="00EA1157" w:rsidRPr="00EA1157">
              <w:rPr>
                <w:rFonts w:ascii="Times New Roman" w:hAnsi="Times New Roman" w:cs="Times New Roman"/>
              </w:rPr>
              <w:t>ный бюд</w:t>
            </w:r>
            <w:r>
              <w:rPr>
                <w:rFonts w:ascii="Times New Roman" w:hAnsi="Times New Roman" w:cs="Times New Roman"/>
              </w:rPr>
              <w:t>-</w:t>
            </w:r>
            <w:r w:rsidR="00EA1157"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13,5</w:t>
            </w:r>
          </w:p>
        </w:tc>
      </w:tr>
      <w:tr w:rsidR="00EA1157" w:rsidRPr="00EA1157" w:rsidTr="00AD0FF0">
        <w:trPr>
          <w:trHeight w:val="30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10186,2</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7756,8</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7587,6</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7737,9</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7907,8</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8303,2</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49479,5</w:t>
            </w:r>
          </w:p>
        </w:tc>
      </w:tr>
      <w:tr w:rsidR="00EA1157" w:rsidRPr="00EA1157" w:rsidTr="00AD0FF0">
        <w:trPr>
          <w:trHeight w:val="493"/>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AD0FF0">
              <w:rPr>
                <w:rFonts w:ascii="Times New Roman" w:hAnsi="Times New Roman" w:cs="Times New Roman"/>
              </w:rPr>
              <w:t>-</w:t>
            </w:r>
            <w:r w:rsidRPr="00EA1157">
              <w:rPr>
                <w:rFonts w:ascii="Times New Roman" w:hAnsi="Times New Roman" w:cs="Times New Roman"/>
              </w:rPr>
              <w:t>ниципаль</w:t>
            </w:r>
            <w:r w:rsidR="00AD0FF0">
              <w:rPr>
                <w:rFonts w:ascii="Times New Roman" w:hAnsi="Times New Roman" w:cs="Times New Roman"/>
              </w:rPr>
              <w:t>-</w:t>
            </w:r>
            <w:r w:rsidRPr="00EA1157">
              <w:rPr>
                <w:rFonts w:ascii="Times New Roman" w:hAnsi="Times New Roman" w:cs="Times New Roman"/>
              </w:rPr>
              <w:t>ного райо</w:t>
            </w:r>
            <w:r w:rsidR="00AD0FF0">
              <w:rPr>
                <w:rFonts w:ascii="Times New Roman" w:hAnsi="Times New Roman" w:cs="Times New Roman"/>
              </w:rPr>
              <w:t>-</w:t>
            </w:r>
            <w:r w:rsidRPr="00EA1157">
              <w:rPr>
                <w:rFonts w:ascii="Times New Roman" w:hAnsi="Times New Roman" w:cs="Times New Roman"/>
              </w:rPr>
              <w:t xml:space="preserve">на </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17304,2</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19102,7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13696,0</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13244,0</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10580,6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11109,6</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85037,1</w:t>
            </w:r>
          </w:p>
        </w:tc>
      </w:tr>
      <w:tr w:rsidR="00EA1157" w:rsidRPr="00EA1157" w:rsidTr="00AD0FF0">
        <w:trPr>
          <w:trHeight w:val="29"/>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w:t>
            </w:r>
          </w:p>
        </w:tc>
        <w:tc>
          <w:tcPr>
            <w:tcW w:w="993" w:type="dxa"/>
            <w:vMerge w:val="restart"/>
            <w:shd w:val="clear" w:color="auto" w:fill="auto"/>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28647C">
              <w:rPr>
                <w:rFonts w:ascii="Times New Roman" w:hAnsi="Times New Roman" w:cs="Times New Roman"/>
              </w:rPr>
              <w:t>-</w:t>
            </w:r>
            <w:r w:rsidRPr="00EA1157">
              <w:rPr>
                <w:rFonts w:ascii="Times New Roman" w:hAnsi="Times New Roman" w:cs="Times New Roman"/>
              </w:rPr>
              <w:t>ное ме</w:t>
            </w:r>
            <w:r w:rsidR="0028647C">
              <w:rPr>
                <w:rFonts w:ascii="Times New Roman" w:hAnsi="Times New Roman" w:cs="Times New Roman"/>
              </w:rPr>
              <w:t>-</w:t>
            </w:r>
            <w:r w:rsidRPr="00EA1157">
              <w:rPr>
                <w:rFonts w:ascii="Times New Roman" w:hAnsi="Times New Roman" w:cs="Times New Roman"/>
              </w:rPr>
              <w:t>ро</w:t>
            </w:r>
            <w:r w:rsidR="00AD0FF0">
              <w:rPr>
                <w:rFonts w:ascii="Times New Roman" w:hAnsi="Times New Roman" w:cs="Times New Roman"/>
              </w:rPr>
              <w:t>п</w:t>
            </w:r>
            <w:r w:rsidRPr="00EA1157">
              <w:rPr>
                <w:rFonts w:ascii="Times New Roman" w:hAnsi="Times New Roman" w:cs="Times New Roman"/>
              </w:rPr>
              <w:t>рия</w:t>
            </w:r>
            <w:r w:rsidR="0028647C">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shd w:val="clear" w:color="auto" w:fill="auto"/>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Развитие библиотеч</w:t>
            </w:r>
            <w:r w:rsidR="00AD0FF0">
              <w:rPr>
                <w:rFonts w:ascii="Times New Roman" w:hAnsi="Times New Roman" w:cs="Times New Roman"/>
              </w:rPr>
              <w:t>-</w:t>
            </w:r>
            <w:r w:rsidRPr="00EA1157">
              <w:rPr>
                <w:rFonts w:ascii="Times New Roman" w:hAnsi="Times New Roman" w:cs="Times New Roman"/>
              </w:rPr>
              <w:t xml:space="preserve">ного </w:t>
            </w:r>
            <w:r w:rsidR="00AD0FF0">
              <w:rPr>
                <w:rFonts w:ascii="Times New Roman" w:hAnsi="Times New Roman" w:cs="Times New Roman"/>
              </w:rPr>
              <w:t>дела Тужинского района и организация биб</w:t>
            </w:r>
            <w:r w:rsidRPr="00EA1157">
              <w:rPr>
                <w:rFonts w:ascii="Times New Roman" w:hAnsi="Times New Roman" w:cs="Times New Roman"/>
              </w:rPr>
              <w:t>лиотеч</w:t>
            </w:r>
            <w:r w:rsidR="00AD0FF0">
              <w:rPr>
                <w:rFonts w:ascii="Times New Roman" w:hAnsi="Times New Roman" w:cs="Times New Roman"/>
              </w:rPr>
              <w:t>-но</w:t>
            </w:r>
            <w:r w:rsidRPr="00EA1157">
              <w:rPr>
                <w:rFonts w:ascii="Times New Roman" w:hAnsi="Times New Roman" w:cs="Times New Roman"/>
              </w:rPr>
              <w:t>го обслу-живания населения района</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6632,1</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6719,2</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4032,6</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4296,1</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4154,9</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4362,7</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30197,6</w:t>
            </w:r>
          </w:p>
        </w:tc>
      </w:tr>
      <w:tr w:rsidR="00EA1157" w:rsidRPr="00EA1157" w:rsidTr="00AD0FF0">
        <w:trPr>
          <w:trHeight w:val="176"/>
        </w:trPr>
        <w:tc>
          <w:tcPr>
            <w:tcW w:w="474" w:type="dxa"/>
            <w:vMerge/>
          </w:tcPr>
          <w:p w:rsidR="00EA1157" w:rsidRPr="00EA1157" w:rsidRDefault="00EA1157" w:rsidP="00EA1157">
            <w:pPr>
              <w:snapToGrid w:val="0"/>
              <w:spacing w:after="0" w:line="240" w:lineRule="auto"/>
              <w:rPr>
                <w:rFonts w:ascii="Times New Roman" w:hAnsi="Times New Roman" w:cs="Times New Roman"/>
              </w:rPr>
            </w:pPr>
          </w:p>
        </w:tc>
        <w:tc>
          <w:tcPr>
            <w:tcW w:w="993" w:type="dxa"/>
            <w:vMerge/>
            <w:shd w:val="clear" w:color="auto" w:fill="auto"/>
          </w:tcPr>
          <w:p w:rsidR="00EA1157" w:rsidRPr="00EA1157" w:rsidRDefault="00EA1157" w:rsidP="00EA1157">
            <w:pPr>
              <w:snapToGrid w:val="0"/>
              <w:spacing w:after="0" w:line="240" w:lineRule="auto"/>
              <w:rPr>
                <w:rFonts w:ascii="Times New Roman" w:hAnsi="Times New Roman" w:cs="Times New Roman"/>
              </w:rPr>
            </w:pPr>
          </w:p>
        </w:tc>
        <w:tc>
          <w:tcPr>
            <w:tcW w:w="1418" w:type="dxa"/>
            <w:vMerge/>
            <w:shd w:val="clear" w:color="auto" w:fill="auto"/>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AD0FF0">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AD0FF0">
        <w:trPr>
          <w:trHeight w:val="246"/>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2170,7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2102,7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2102,7</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2102,7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1823,7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1914,9</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12217,4</w:t>
            </w:r>
          </w:p>
        </w:tc>
      </w:tr>
      <w:tr w:rsidR="00EA1157" w:rsidRPr="00EA1157" w:rsidTr="0028647C">
        <w:trPr>
          <w:trHeight w:val="581"/>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28647C">
              <w:rPr>
                <w:rFonts w:ascii="Times New Roman" w:hAnsi="Times New Roman" w:cs="Times New Roman"/>
              </w:rPr>
              <w:t>-</w:t>
            </w:r>
            <w:r w:rsidRPr="00EA1157">
              <w:rPr>
                <w:rFonts w:ascii="Times New Roman" w:hAnsi="Times New Roman" w:cs="Times New Roman"/>
              </w:rPr>
              <w:t>ниципаль</w:t>
            </w:r>
            <w:r w:rsidR="0028647C">
              <w:rPr>
                <w:rFonts w:ascii="Times New Roman" w:hAnsi="Times New Roman" w:cs="Times New Roman"/>
              </w:rPr>
              <w:t>-</w:t>
            </w:r>
            <w:r w:rsidRPr="00EA1157">
              <w:rPr>
                <w:rFonts w:ascii="Times New Roman" w:hAnsi="Times New Roman" w:cs="Times New Roman"/>
              </w:rPr>
              <w:t>ного райо</w:t>
            </w:r>
            <w:r w:rsidR="0028647C">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4461,4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4616,5</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1929,9</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2193,4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2331,2</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2447,8</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17980,2</w:t>
            </w:r>
          </w:p>
        </w:tc>
      </w:tr>
      <w:tr w:rsidR="00EA1157" w:rsidRPr="00EA1157" w:rsidTr="0028647C">
        <w:trPr>
          <w:trHeight w:val="20"/>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w:t>
            </w:r>
          </w:p>
        </w:tc>
        <w:tc>
          <w:tcPr>
            <w:tcW w:w="993" w:type="dxa"/>
            <w:vMerge w:val="restart"/>
            <w:shd w:val="clear" w:color="auto" w:fill="auto"/>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28647C">
              <w:rPr>
                <w:rFonts w:ascii="Times New Roman" w:hAnsi="Times New Roman" w:cs="Times New Roman"/>
              </w:rPr>
              <w:t>-</w:t>
            </w:r>
            <w:r w:rsidRPr="00EA1157">
              <w:rPr>
                <w:rFonts w:ascii="Times New Roman" w:hAnsi="Times New Roman" w:cs="Times New Roman"/>
              </w:rPr>
              <w:t>ное ме</w:t>
            </w:r>
            <w:r w:rsidR="0028647C">
              <w:rPr>
                <w:rFonts w:ascii="Times New Roman" w:hAnsi="Times New Roman" w:cs="Times New Roman"/>
              </w:rPr>
              <w:t>-роп</w:t>
            </w:r>
            <w:r w:rsidRPr="00EA1157">
              <w:rPr>
                <w:rFonts w:ascii="Times New Roman" w:hAnsi="Times New Roman" w:cs="Times New Roman"/>
              </w:rPr>
              <w:t>рия</w:t>
            </w:r>
            <w:r w:rsidR="0028647C">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shd w:val="clear" w:color="auto" w:fill="auto"/>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Организа ция и под-держка народ</w:t>
            </w:r>
            <w:r w:rsidR="0028647C">
              <w:rPr>
                <w:rFonts w:ascii="Times New Roman" w:hAnsi="Times New Roman" w:cs="Times New Roman"/>
              </w:rPr>
              <w:t>ного творчест</w:t>
            </w:r>
            <w:r w:rsidRPr="00EA1157">
              <w:rPr>
                <w:rFonts w:ascii="Times New Roman" w:hAnsi="Times New Roman" w:cs="Times New Roman"/>
              </w:rPr>
              <w:t>ва</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8469,2</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9392,6</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7191,6</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6626,4</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6540,6</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6867,6</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45088,0</w:t>
            </w:r>
          </w:p>
        </w:tc>
      </w:tr>
      <w:tr w:rsidR="00EA1157" w:rsidRPr="00EA1157" w:rsidTr="0028647C">
        <w:trPr>
          <w:trHeight w:val="406"/>
        </w:trPr>
        <w:tc>
          <w:tcPr>
            <w:tcW w:w="474" w:type="dxa"/>
            <w:vMerge/>
          </w:tcPr>
          <w:p w:rsidR="00EA1157" w:rsidRPr="00EA1157" w:rsidRDefault="00EA1157" w:rsidP="00EA1157">
            <w:pPr>
              <w:snapToGrid w:val="0"/>
              <w:spacing w:after="0" w:line="240" w:lineRule="auto"/>
              <w:rPr>
                <w:rFonts w:ascii="Times New Roman" w:hAnsi="Times New Roman" w:cs="Times New Roman"/>
              </w:rPr>
            </w:pPr>
          </w:p>
        </w:tc>
        <w:tc>
          <w:tcPr>
            <w:tcW w:w="993" w:type="dxa"/>
            <w:vMerge/>
            <w:shd w:val="clear" w:color="auto" w:fill="auto"/>
          </w:tcPr>
          <w:p w:rsidR="00EA1157" w:rsidRPr="00EA1157" w:rsidRDefault="00EA1157" w:rsidP="00EA1157">
            <w:pPr>
              <w:snapToGrid w:val="0"/>
              <w:spacing w:after="0" w:line="240" w:lineRule="auto"/>
              <w:rPr>
                <w:rFonts w:ascii="Times New Roman" w:hAnsi="Times New Roman" w:cs="Times New Roman"/>
              </w:rPr>
            </w:pPr>
          </w:p>
        </w:tc>
        <w:tc>
          <w:tcPr>
            <w:tcW w:w="1418" w:type="dxa"/>
            <w:vMerge/>
            <w:shd w:val="clear" w:color="auto" w:fill="auto"/>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28647C">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28647C">
        <w:trPr>
          <w:trHeight w:val="205"/>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2615,6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2393,8</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2204,6</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2354,9</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2261,6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2374,7</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14205,2</w:t>
            </w:r>
          </w:p>
        </w:tc>
      </w:tr>
      <w:tr w:rsidR="00EA1157" w:rsidRPr="00EA1157" w:rsidTr="0028647C">
        <w:trPr>
          <w:trHeight w:val="386"/>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28647C">
              <w:rPr>
                <w:rFonts w:ascii="Times New Roman" w:hAnsi="Times New Roman" w:cs="Times New Roman"/>
              </w:rPr>
              <w:t>-</w:t>
            </w:r>
            <w:r w:rsidRPr="00EA1157">
              <w:rPr>
                <w:rFonts w:ascii="Times New Roman" w:hAnsi="Times New Roman" w:cs="Times New Roman"/>
              </w:rPr>
              <w:t>ниципаль</w:t>
            </w:r>
            <w:r w:rsidR="0028647C">
              <w:rPr>
                <w:rFonts w:ascii="Times New Roman" w:hAnsi="Times New Roman" w:cs="Times New Roman"/>
              </w:rPr>
              <w:t>-</w:t>
            </w:r>
            <w:r w:rsidRPr="00EA1157">
              <w:rPr>
                <w:rFonts w:ascii="Times New Roman" w:hAnsi="Times New Roman" w:cs="Times New Roman"/>
              </w:rPr>
              <w:t>ного райо</w:t>
            </w:r>
            <w:r w:rsidR="0028647C">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5853,6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6998,8</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4987,0</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4271,5</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4279,0</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4492,9</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30882,8</w:t>
            </w:r>
          </w:p>
        </w:tc>
      </w:tr>
      <w:tr w:rsidR="00EA1157" w:rsidRPr="00EA1157" w:rsidTr="0028647C">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3.</w:t>
            </w: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tc>
        <w:tc>
          <w:tcPr>
            <w:tcW w:w="993" w:type="dxa"/>
            <w:vMerge w:val="restart"/>
            <w:shd w:val="clear" w:color="auto" w:fill="auto"/>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28647C">
              <w:rPr>
                <w:rFonts w:ascii="Times New Roman" w:hAnsi="Times New Roman" w:cs="Times New Roman"/>
              </w:rPr>
              <w:t>-</w:t>
            </w:r>
            <w:r w:rsidRPr="00EA1157">
              <w:rPr>
                <w:rFonts w:ascii="Times New Roman" w:hAnsi="Times New Roman" w:cs="Times New Roman"/>
              </w:rPr>
              <w:t>ное ме</w:t>
            </w:r>
            <w:r w:rsidR="0028647C">
              <w:rPr>
                <w:rFonts w:ascii="Times New Roman" w:hAnsi="Times New Roman" w:cs="Times New Roman"/>
              </w:rPr>
              <w:t>-роп</w:t>
            </w:r>
            <w:r w:rsidRPr="00EA1157">
              <w:rPr>
                <w:rFonts w:ascii="Times New Roman" w:hAnsi="Times New Roman" w:cs="Times New Roman"/>
              </w:rPr>
              <w:t>рия</w:t>
            </w:r>
            <w:r w:rsidR="0028647C">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pacing w:after="0" w:line="240" w:lineRule="auto"/>
              <w:rPr>
                <w:rFonts w:ascii="Times New Roman" w:hAnsi="Times New Roman" w:cs="Times New Roman"/>
              </w:rPr>
            </w:pPr>
          </w:p>
        </w:tc>
        <w:tc>
          <w:tcPr>
            <w:tcW w:w="1418" w:type="dxa"/>
            <w:vMerge w:val="restart"/>
            <w:shd w:val="clear" w:color="auto" w:fill="auto"/>
          </w:tcPr>
          <w:p w:rsidR="00EA1157" w:rsidRPr="00EA1157" w:rsidRDefault="00EA1157" w:rsidP="0028647C">
            <w:pPr>
              <w:spacing w:after="0" w:line="240" w:lineRule="auto"/>
              <w:rPr>
                <w:rFonts w:ascii="Times New Roman" w:hAnsi="Times New Roman" w:cs="Times New Roman"/>
              </w:rPr>
            </w:pPr>
            <w:r w:rsidRPr="00EA1157">
              <w:rPr>
                <w:rFonts w:ascii="Times New Roman" w:hAnsi="Times New Roman" w:cs="Times New Roman"/>
              </w:rPr>
              <w:t>Ремонт фаса</w:t>
            </w:r>
            <w:r w:rsidR="0028647C">
              <w:rPr>
                <w:rFonts w:ascii="Times New Roman" w:hAnsi="Times New Roman" w:cs="Times New Roman"/>
              </w:rPr>
              <w:t>-</w:t>
            </w:r>
            <w:r w:rsidRPr="00EA1157">
              <w:rPr>
                <w:rFonts w:ascii="Times New Roman" w:hAnsi="Times New Roman" w:cs="Times New Roman"/>
              </w:rPr>
              <w:t>да здания МБУК Тужинский РКДЦ с благоуст-ройством прилегаю</w:t>
            </w:r>
            <w:r w:rsidR="0028647C">
              <w:rPr>
                <w:rFonts w:ascii="Times New Roman" w:hAnsi="Times New Roman" w:cs="Times New Roman"/>
              </w:rPr>
              <w:t>-</w:t>
            </w:r>
            <w:r w:rsidRPr="00EA1157">
              <w:rPr>
                <w:rFonts w:ascii="Times New Roman" w:hAnsi="Times New Roman" w:cs="Times New Roman"/>
              </w:rPr>
              <w:t>щей террито</w:t>
            </w:r>
            <w:r w:rsidR="0028647C">
              <w:rPr>
                <w:rFonts w:ascii="Times New Roman" w:hAnsi="Times New Roman" w:cs="Times New Roman"/>
              </w:rPr>
              <w:t>-</w:t>
            </w:r>
            <w:r w:rsidRPr="00EA1157">
              <w:rPr>
                <w:rFonts w:ascii="Times New Roman" w:hAnsi="Times New Roman" w:cs="Times New Roman"/>
              </w:rPr>
              <w:t>рии, ул.Свободы,д.14, пгт.Тужа</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2428,96673</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1134"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2428,96673</w:t>
            </w:r>
          </w:p>
        </w:tc>
      </w:tr>
      <w:tr w:rsidR="00EA1157" w:rsidRPr="00EA1157" w:rsidTr="0028647C">
        <w:trPr>
          <w:trHeight w:val="398"/>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28647C">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rPr>
                <w:rFonts w:ascii="Times New Roman" w:hAnsi="Times New Roman" w:cs="Times New Roman"/>
              </w:rPr>
            </w:pPr>
          </w:p>
        </w:tc>
      </w:tr>
      <w:tr w:rsidR="00EA1157" w:rsidRPr="00EA1157" w:rsidTr="0028647C">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036FED"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2317,664</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2317,664</w:t>
            </w:r>
          </w:p>
        </w:tc>
      </w:tr>
      <w:tr w:rsidR="00EA1157" w:rsidRPr="00EA1157" w:rsidTr="00AD0FF0">
        <w:trPr>
          <w:trHeight w:val="4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418" w:type="dxa"/>
            <w:vMerge/>
            <w:shd w:val="clear" w:color="auto" w:fill="auto"/>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28647C">
              <w:rPr>
                <w:rFonts w:ascii="Times New Roman" w:hAnsi="Times New Roman" w:cs="Times New Roman"/>
              </w:rPr>
              <w:t>-</w:t>
            </w:r>
            <w:r w:rsidRPr="00EA1157">
              <w:rPr>
                <w:rFonts w:ascii="Times New Roman" w:hAnsi="Times New Roman" w:cs="Times New Roman"/>
              </w:rPr>
              <w:t>ниципаль</w:t>
            </w:r>
            <w:r w:rsidR="0028647C">
              <w:rPr>
                <w:rFonts w:ascii="Times New Roman" w:hAnsi="Times New Roman" w:cs="Times New Roman"/>
              </w:rPr>
              <w:t>-</w:t>
            </w:r>
            <w:r w:rsidRPr="00EA1157">
              <w:rPr>
                <w:rFonts w:ascii="Times New Roman" w:hAnsi="Times New Roman" w:cs="Times New Roman"/>
              </w:rPr>
              <w:t>ного райо</w:t>
            </w:r>
            <w:r w:rsidR="0028647C">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111,30273</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111,30273</w:t>
            </w:r>
          </w:p>
        </w:tc>
      </w:tr>
      <w:tr w:rsidR="00EA1157" w:rsidRPr="00EA1157" w:rsidTr="00036FED">
        <w:trPr>
          <w:trHeight w:val="20"/>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lastRenderedPageBreak/>
              <w:t>4.</w:t>
            </w:r>
          </w:p>
        </w:tc>
        <w:tc>
          <w:tcPr>
            <w:tcW w:w="993"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28647C">
              <w:rPr>
                <w:rFonts w:ascii="Times New Roman" w:hAnsi="Times New Roman" w:cs="Times New Roman"/>
              </w:rPr>
              <w:t>-</w:t>
            </w:r>
            <w:r w:rsidRPr="00EA1157">
              <w:rPr>
                <w:rFonts w:ascii="Times New Roman" w:hAnsi="Times New Roman" w:cs="Times New Roman"/>
              </w:rPr>
              <w:t>ное ме</w:t>
            </w:r>
            <w:r w:rsidR="0028647C">
              <w:rPr>
                <w:rFonts w:ascii="Times New Roman" w:hAnsi="Times New Roman" w:cs="Times New Roman"/>
              </w:rPr>
              <w:t>-</w:t>
            </w:r>
            <w:r w:rsidRPr="00EA1157">
              <w:rPr>
                <w:rFonts w:ascii="Times New Roman" w:hAnsi="Times New Roman" w:cs="Times New Roman"/>
              </w:rPr>
              <w:t>роприя</w:t>
            </w:r>
            <w:r w:rsidR="0028647C">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tcPr>
          <w:p w:rsidR="00EA1157" w:rsidRPr="00EA1157" w:rsidRDefault="0028647C" w:rsidP="00EA1157">
            <w:pPr>
              <w:spacing w:after="0" w:line="240" w:lineRule="auto"/>
              <w:jc w:val="both"/>
              <w:rPr>
                <w:rFonts w:ascii="Times New Roman" w:hAnsi="Times New Roman" w:cs="Times New Roman"/>
              </w:rPr>
            </w:pPr>
            <w:r>
              <w:rPr>
                <w:rFonts w:ascii="Times New Roman" w:hAnsi="Times New Roman" w:cs="Times New Roman"/>
              </w:rPr>
              <w:t>Организация и поддержка деятельности музея и обе</w:t>
            </w:r>
            <w:r w:rsidR="00EA1157" w:rsidRPr="00EA1157">
              <w:rPr>
                <w:rFonts w:ascii="Times New Roman" w:hAnsi="Times New Roman" w:cs="Times New Roman"/>
              </w:rPr>
              <w:t>с</w:t>
            </w:r>
            <w:r>
              <w:rPr>
                <w:rFonts w:ascii="Times New Roman" w:hAnsi="Times New Roman" w:cs="Times New Roman"/>
              </w:rPr>
              <w:t>-</w:t>
            </w:r>
            <w:r w:rsidR="00EA1157" w:rsidRPr="00EA1157">
              <w:rPr>
                <w:rFonts w:ascii="Times New Roman" w:hAnsi="Times New Roman" w:cs="Times New Roman"/>
              </w:rPr>
              <w:t>печение со</w:t>
            </w:r>
            <w:r>
              <w:rPr>
                <w:rFonts w:ascii="Times New Roman" w:hAnsi="Times New Roman" w:cs="Times New Roman"/>
              </w:rPr>
              <w:t>-хранности му</w:t>
            </w:r>
            <w:r w:rsidR="00EA1157" w:rsidRPr="00EA1157">
              <w:rPr>
                <w:rFonts w:ascii="Times New Roman" w:hAnsi="Times New Roman" w:cs="Times New Roman"/>
              </w:rPr>
              <w:t>зейного фонда.</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1480,1</w:t>
            </w:r>
          </w:p>
        </w:tc>
        <w:tc>
          <w:tcPr>
            <w:tcW w:w="992"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1493,3</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1521,5</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1521,5</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961,5</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1009,6</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7987,5</w:t>
            </w:r>
          </w:p>
        </w:tc>
      </w:tr>
      <w:tr w:rsidR="00EA1157" w:rsidRPr="00EA1157" w:rsidTr="00036FED">
        <w:trPr>
          <w:trHeight w:val="20"/>
        </w:trPr>
        <w:tc>
          <w:tcPr>
            <w:tcW w:w="474" w:type="dxa"/>
            <w:vMerge/>
          </w:tcPr>
          <w:p w:rsidR="00EA1157" w:rsidRPr="00EA1157" w:rsidRDefault="00EA1157" w:rsidP="00EA1157">
            <w:pPr>
              <w:snapToGrid w:val="0"/>
              <w:spacing w:after="0" w:line="240" w:lineRule="auto"/>
              <w:rPr>
                <w:rFonts w:ascii="Times New Roman" w:hAnsi="Times New Roman" w:cs="Times New Roman"/>
              </w:rPr>
            </w:pPr>
          </w:p>
        </w:tc>
        <w:tc>
          <w:tcPr>
            <w:tcW w:w="993" w:type="dxa"/>
            <w:vMerge/>
          </w:tcPr>
          <w:p w:rsidR="00EA1157" w:rsidRPr="00EA1157" w:rsidRDefault="00EA1157" w:rsidP="00EA1157">
            <w:pPr>
              <w:snapToGrid w:val="0"/>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137"/>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Областной </w:t>
            </w:r>
          </w:p>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458,0</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440,4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440,4</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440,4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403,3</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423,5</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2606,0</w:t>
            </w:r>
          </w:p>
        </w:tc>
      </w:tr>
      <w:tr w:rsidR="00EA1157" w:rsidRPr="00EA1157" w:rsidTr="00036FED">
        <w:trPr>
          <w:trHeight w:val="614"/>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w:t>
            </w:r>
            <w:r w:rsidRPr="00EA1157">
              <w:rPr>
                <w:rFonts w:ascii="Times New Roman" w:hAnsi="Times New Roman" w:cs="Times New Roman"/>
              </w:rPr>
              <w:t>ного райо</w:t>
            </w:r>
            <w:r w:rsidR="00036FED">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1022,1</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1052,9</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1081,1</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1081,1</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558,2</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586,1</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5381,5</w:t>
            </w:r>
          </w:p>
        </w:tc>
      </w:tr>
      <w:tr w:rsidR="00EA1157" w:rsidRPr="00EA1157" w:rsidTr="00036FED">
        <w:trPr>
          <w:trHeight w:val="20"/>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5.</w:t>
            </w:r>
          </w:p>
        </w:tc>
        <w:tc>
          <w:tcPr>
            <w:tcW w:w="993"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036FED">
              <w:rPr>
                <w:rFonts w:ascii="Times New Roman" w:hAnsi="Times New Roman" w:cs="Times New Roman"/>
              </w:rPr>
              <w:t>-</w:t>
            </w:r>
            <w:r w:rsidRPr="00EA1157">
              <w:rPr>
                <w:rFonts w:ascii="Times New Roman" w:hAnsi="Times New Roman" w:cs="Times New Roman"/>
              </w:rPr>
              <w:t>ное ме</w:t>
            </w:r>
            <w:r w:rsidR="00036FED">
              <w:rPr>
                <w:rFonts w:ascii="Times New Roman" w:hAnsi="Times New Roman" w:cs="Times New Roman"/>
              </w:rPr>
              <w:t>-</w:t>
            </w:r>
            <w:r w:rsidRPr="00EA1157">
              <w:rPr>
                <w:rFonts w:ascii="Times New Roman" w:hAnsi="Times New Roman" w:cs="Times New Roman"/>
              </w:rPr>
              <w:t>ро</w:t>
            </w:r>
            <w:r w:rsidR="00036FED">
              <w:rPr>
                <w:rFonts w:ascii="Times New Roman" w:hAnsi="Times New Roman" w:cs="Times New Roman"/>
              </w:rPr>
              <w:t>п</w:t>
            </w:r>
            <w:r w:rsidRPr="00EA1157">
              <w:rPr>
                <w:rFonts w:ascii="Times New Roman" w:hAnsi="Times New Roman" w:cs="Times New Roman"/>
              </w:rPr>
              <w:t>рия</w:t>
            </w:r>
            <w:r w:rsidR="00036FED">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tcPr>
          <w:p w:rsidR="00EA1157" w:rsidRPr="00EA1157" w:rsidRDefault="00036FED" w:rsidP="00EA1157">
            <w:pPr>
              <w:spacing w:after="0" w:line="240" w:lineRule="auto"/>
              <w:jc w:val="both"/>
              <w:rPr>
                <w:rFonts w:ascii="Times New Roman" w:hAnsi="Times New Roman" w:cs="Times New Roman"/>
              </w:rPr>
            </w:pPr>
            <w:r>
              <w:rPr>
                <w:rFonts w:ascii="Times New Roman" w:hAnsi="Times New Roman" w:cs="Times New Roman"/>
              </w:rPr>
              <w:t>Организация предо</w:t>
            </w:r>
            <w:r w:rsidR="00EA1157" w:rsidRPr="00EA1157">
              <w:rPr>
                <w:rFonts w:ascii="Times New Roman" w:hAnsi="Times New Roman" w:cs="Times New Roman"/>
              </w:rPr>
              <w:t>ставле</w:t>
            </w:r>
            <w:r>
              <w:rPr>
                <w:rFonts w:ascii="Times New Roman" w:hAnsi="Times New Roman" w:cs="Times New Roman"/>
              </w:rPr>
              <w:t>-</w:t>
            </w:r>
            <w:r w:rsidR="00EA1157" w:rsidRPr="00EA1157">
              <w:rPr>
                <w:rFonts w:ascii="Times New Roman" w:hAnsi="Times New Roman" w:cs="Times New Roman"/>
              </w:rPr>
              <w:t>ния дополни</w:t>
            </w:r>
            <w:r>
              <w:rPr>
                <w:rFonts w:ascii="Times New Roman" w:hAnsi="Times New Roman" w:cs="Times New Roman"/>
              </w:rPr>
              <w:t>-</w:t>
            </w:r>
            <w:r w:rsidR="00EA1157" w:rsidRPr="00EA1157">
              <w:rPr>
                <w:rFonts w:ascii="Times New Roman" w:hAnsi="Times New Roman" w:cs="Times New Roman"/>
              </w:rPr>
              <w:t>тельного об-разования в сфере куль</w:t>
            </w:r>
            <w:r>
              <w:rPr>
                <w:rFonts w:ascii="Times New Roman" w:hAnsi="Times New Roman" w:cs="Times New Roman"/>
              </w:rPr>
              <w:t>-</w:t>
            </w:r>
            <w:r w:rsidR="00EA1157" w:rsidRPr="00EA1157">
              <w:rPr>
                <w:rFonts w:ascii="Times New Roman" w:hAnsi="Times New Roman" w:cs="Times New Roman"/>
              </w:rPr>
              <w:t>туры,</w:t>
            </w:r>
            <w:r>
              <w:rPr>
                <w:rFonts w:ascii="Times New Roman" w:hAnsi="Times New Roman" w:cs="Times New Roman"/>
              </w:rPr>
              <w:t xml:space="preserve"> </w:t>
            </w:r>
            <w:r w:rsidR="00EA1157" w:rsidRPr="00EA1157">
              <w:rPr>
                <w:rFonts w:ascii="Times New Roman" w:hAnsi="Times New Roman" w:cs="Times New Roman"/>
              </w:rPr>
              <w:t>при</w:t>
            </w:r>
            <w:r>
              <w:rPr>
                <w:rFonts w:ascii="Times New Roman" w:hAnsi="Times New Roman" w:cs="Times New Roman"/>
              </w:rPr>
              <w:t>-</w:t>
            </w:r>
            <w:r w:rsidR="00EA1157" w:rsidRPr="00EA1157">
              <w:rPr>
                <w:rFonts w:ascii="Times New Roman" w:hAnsi="Times New Roman" w:cs="Times New Roman"/>
              </w:rPr>
              <w:t>обретение му</w:t>
            </w:r>
            <w:r>
              <w:rPr>
                <w:rFonts w:ascii="Times New Roman" w:hAnsi="Times New Roman" w:cs="Times New Roman"/>
              </w:rPr>
              <w:t>зы</w:t>
            </w:r>
            <w:r w:rsidR="00EA1157" w:rsidRPr="00EA1157">
              <w:rPr>
                <w:rFonts w:ascii="Times New Roman" w:hAnsi="Times New Roman" w:cs="Times New Roman"/>
              </w:rPr>
              <w:t>каль</w:t>
            </w:r>
            <w:r>
              <w:rPr>
                <w:rFonts w:ascii="Times New Roman" w:hAnsi="Times New Roman" w:cs="Times New Roman"/>
              </w:rPr>
              <w:t>-</w:t>
            </w:r>
            <w:r w:rsidR="00EA1157" w:rsidRPr="00EA1157">
              <w:rPr>
                <w:rFonts w:ascii="Times New Roman" w:hAnsi="Times New Roman" w:cs="Times New Roman"/>
              </w:rPr>
              <w:t>ных инстру</w:t>
            </w:r>
            <w:r>
              <w:rPr>
                <w:rFonts w:ascii="Times New Roman" w:hAnsi="Times New Roman" w:cs="Times New Roman"/>
              </w:rPr>
              <w:t>-</w:t>
            </w:r>
            <w:r w:rsidR="00EA1157" w:rsidRPr="00EA1157">
              <w:rPr>
                <w:rFonts w:ascii="Times New Roman" w:hAnsi="Times New Roman" w:cs="Times New Roman"/>
              </w:rPr>
              <w:t>ментов.</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3019,5</w:t>
            </w:r>
          </w:p>
        </w:tc>
        <w:tc>
          <w:tcPr>
            <w:tcW w:w="992"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b/>
              </w:rPr>
              <w:t>3165,1</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3287,0</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3287,0</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2423,4</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2544,6</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17726,6</w:t>
            </w:r>
          </w:p>
        </w:tc>
      </w:tr>
      <w:tr w:rsidR="00EA1157" w:rsidRPr="00EA1157" w:rsidTr="00AD0FF0">
        <w:trPr>
          <w:trHeight w:val="855"/>
        </w:trPr>
        <w:tc>
          <w:tcPr>
            <w:tcW w:w="474" w:type="dxa"/>
            <w:vMerge/>
          </w:tcPr>
          <w:p w:rsidR="00EA1157" w:rsidRPr="00EA1157" w:rsidRDefault="00EA1157" w:rsidP="00EA1157">
            <w:pPr>
              <w:snapToGrid w:val="0"/>
              <w:spacing w:after="0" w:line="240" w:lineRule="auto"/>
              <w:rPr>
                <w:rFonts w:ascii="Times New Roman" w:hAnsi="Times New Roman" w:cs="Times New Roman"/>
              </w:rPr>
            </w:pPr>
          </w:p>
        </w:tc>
        <w:tc>
          <w:tcPr>
            <w:tcW w:w="993" w:type="dxa"/>
            <w:vMerge/>
          </w:tcPr>
          <w:p w:rsidR="00EA1157" w:rsidRPr="00EA1157" w:rsidRDefault="00EA1157" w:rsidP="00EA1157">
            <w:pPr>
              <w:snapToGrid w:val="0"/>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126"/>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 xml:space="preserve">Областной </w:t>
            </w:r>
          </w:p>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859,4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975,4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975,4</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975,4</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1129,6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1186,1</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6101,3</w:t>
            </w:r>
          </w:p>
        </w:tc>
      </w:tr>
      <w:tr w:rsidR="00EA1157" w:rsidRPr="00EA1157" w:rsidTr="00036FED">
        <w:trPr>
          <w:trHeight w:val="3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w:t>
            </w:r>
            <w:r w:rsidRPr="00EA1157">
              <w:rPr>
                <w:rFonts w:ascii="Times New Roman" w:hAnsi="Times New Roman" w:cs="Times New Roman"/>
              </w:rPr>
              <w:t>ного райо</w:t>
            </w:r>
            <w:r w:rsidR="00036FED">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2160,1</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2189,7</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2311,6</w:t>
            </w:r>
          </w:p>
        </w:tc>
        <w:tc>
          <w:tcPr>
            <w:tcW w:w="993"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2311,6</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1293,8</w:t>
            </w:r>
          </w:p>
        </w:tc>
        <w:tc>
          <w:tcPr>
            <w:tcW w:w="992"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1358,5</w:t>
            </w:r>
          </w:p>
        </w:tc>
        <w:tc>
          <w:tcPr>
            <w:tcW w:w="1134"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11625,3</w:t>
            </w:r>
          </w:p>
        </w:tc>
      </w:tr>
      <w:tr w:rsidR="00EA1157" w:rsidRPr="00EA1157" w:rsidTr="00036FED">
        <w:trPr>
          <w:trHeight w:val="20"/>
        </w:trPr>
        <w:tc>
          <w:tcPr>
            <w:tcW w:w="474"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6.</w:t>
            </w:r>
          </w:p>
        </w:tc>
        <w:tc>
          <w:tcPr>
            <w:tcW w:w="993" w:type="dxa"/>
            <w:vMerge w:val="restart"/>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Отдель</w:t>
            </w:r>
            <w:r w:rsidR="00036FED">
              <w:rPr>
                <w:rFonts w:ascii="Times New Roman" w:hAnsi="Times New Roman" w:cs="Times New Roman"/>
              </w:rPr>
              <w:t>-</w:t>
            </w:r>
            <w:r w:rsidRPr="00EA1157">
              <w:rPr>
                <w:rFonts w:ascii="Times New Roman" w:hAnsi="Times New Roman" w:cs="Times New Roman"/>
              </w:rPr>
              <w:t>ное ме</w:t>
            </w:r>
            <w:r w:rsidR="00036FED">
              <w:rPr>
                <w:rFonts w:ascii="Times New Roman" w:hAnsi="Times New Roman" w:cs="Times New Roman"/>
              </w:rPr>
              <w:t>-ро</w:t>
            </w:r>
            <w:r w:rsidRPr="00EA1157">
              <w:rPr>
                <w:rFonts w:ascii="Times New Roman" w:hAnsi="Times New Roman" w:cs="Times New Roman"/>
              </w:rPr>
              <w:t>прия</w:t>
            </w:r>
            <w:r w:rsidR="00036FED">
              <w:rPr>
                <w:rFonts w:ascii="Times New Roman" w:hAnsi="Times New Roman" w:cs="Times New Roman"/>
              </w:rPr>
              <w:t>-т</w:t>
            </w:r>
            <w:r w:rsidRPr="00EA1157">
              <w:rPr>
                <w:rFonts w:ascii="Times New Roman" w:hAnsi="Times New Roman" w:cs="Times New Roman"/>
              </w:rPr>
              <w:t>ие</w:t>
            </w: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p w:rsidR="00EA1157" w:rsidRPr="00EA1157" w:rsidRDefault="00EA1157" w:rsidP="00EA1157">
            <w:pPr>
              <w:snapToGrid w:val="0"/>
              <w:spacing w:after="0" w:line="240" w:lineRule="auto"/>
              <w:rPr>
                <w:rFonts w:ascii="Times New Roman" w:hAnsi="Times New Roman" w:cs="Times New Roman"/>
              </w:rPr>
            </w:pPr>
          </w:p>
        </w:tc>
        <w:tc>
          <w:tcPr>
            <w:tcW w:w="1418"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Обеспе</w:t>
            </w:r>
            <w:r w:rsidR="00036FED">
              <w:rPr>
                <w:rFonts w:ascii="Times New Roman" w:hAnsi="Times New Roman" w:cs="Times New Roman"/>
              </w:rPr>
              <w:t>чение подготовки и повышения квали</w:t>
            </w:r>
            <w:r w:rsidRPr="00EA1157">
              <w:rPr>
                <w:rFonts w:ascii="Times New Roman" w:hAnsi="Times New Roman" w:cs="Times New Roman"/>
              </w:rPr>
              <w:t>фика</w:t>
            </w:r>
            <w:r w:rsidR="00036FED">
              <w:rPr>
                <w:rFonts w:ascii="Times New Roman" w:hAnsi="Times New Roman" w:cs="Times New Roman"/>
              </w:rPr>
              <w:t>-ции кадров для уч</w:t>
            </w:r>
            <w:r w:rsidRPr="00EA1157">
              <w:rPr>
                <w:rFonts w:ascii="Times New Roman" w:hAnsi="Times New Roman" w:cs="Times New Roman"/>
              </w:rPr>
              <w:t>режде</w:t>
            </w:r>
            <w:r w:rsidR="00036FED">
              <w:rPr>
                <w:rFonts w:ascii="Times New Roman" w:hAnsi="Times New Roman" w:cs="Times New Roman"/>
              </w:rPr>
              <w:t>-</w:t>
            </w:r>
            <w:r w:rsidRPr="00EA1157">
              <w:rPr>
                <w:rFonts w:ascii="Times New Roman" w:hAnsi="Times New Roman" w:cs="Times New Roman"/>
              </w:rPr>
              <w:t>ний культу-ры,</w:t>
            </w:r>
            <w:r w:rsidR="00036FED">
              <w:rPr>
                <w:rFonts w:ascii="Times New Roman" w:hAnsi="Times New Roman" w:cs="Times New Roman"/>
              </w:rPr>
              <w:t xml:space="preserve"> допол</w:t>
            </w:r>
            <w:r w:rsidRPr="00EA1157">
              <w:rPr>
                <w:rFonts w:ascii="Times New Roman" w:hAnsi="Times New Roman" w:cs="Times New Roman"/>
              </w:rPr>
              <w:t>ни</w:t>
            </w:r>
            <w:r w:rsidR="00036FED">
              <w:rPr>
                <w:rFonts w:ascii="Times New Roman" w:hAnsi="Times New Roman" w:cs="Times New Roman"/>
              </w:rPr>
              <w:t>-тельного обра</w:t>
            </w:r>
            <w:r w:rsidRPr="00EA1157">
              <w:rPr>
                <w:rFonts w:ascii="Times New Roman" w:hAnsi="Times New Roman" w:cs="Times New Roman"/>
              </w:rPr>
              <w:t>зования детей</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14,5</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18,5</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19,4</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52,4</w:t>
            </w:r>
          </w:p>
        </w:tc>
      </w:tr>
      <w:tr w:rsidR="00EA1157" w:rsidRPr="00EA1157" w:rsidTr="00036FED">
        <w:trPr>
          <w:trHeight w:val="349"/>
        </w:trPr>
        <w:tc>
          <w:tcPr>
            <w:tcW w:w="474" w:type="dxa"/>
            <w:vMerge/>
          </w:tcPr>
          <w:p w:rsidR="00EA1157" w:rsidRPr="00EA1157" w:rsidRDefault="00EA1157" w:rsidP="00EA1157">
            <w:pPr>
              <w:snapToGrid w:val="0"/>
              <w:spacing w:after="0" w:line="240" w:lineRule="auto"/>
              <w:rPr>
                <w:rFonts w:ascii="Times New Roman" w:hAnsi="Times New Roman" w:cs="Times New Roman"/>
              </w:rPr>
            </w:pPr>
          </w:p>
        </w:tc>
        <w:tc>
          <w:tcPr>
            <w:tcW w:w="993" w:type="dxa"/>
            <w:vMerge/>
          </w:tcPr>
          <w:p w:rsidR="00EA1157" w:rsidRPr="00EA1157" w:rsidRDefault="00EA1157" w:rsidP="00EA1157">
            <w:pPr>
              <w:snapToGrid w:val="0"/>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228"/>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691"/>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-ного рай</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14,5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18,5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19,4</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52,4</w:t>
            </w:r>
          </w:p>
        </w:tc>
      </w:tr>
      <w:tr w:rsidR="00EA1157" w:rsidRPr="00EA1157" w:rsidTr="00036FED">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7.</w:t>
            </w:r>
          </w:p>
        </w:tc>
        <w:tc>
          <w:tcPr>
            <w:tcW w:w="993"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w:t>
            </w:r>
            <w:r w:rsidR="00036FED">
              <w:rPr>
                <w:rFonts w:ascii="Times New Roman" w:hAnsi="Times New Roman" w:cs="Times New Roman"/>
              </w:rPr>
              <w:t>-</w:t>
            </w:r>
            <w:r w:rsidRPr="00EA1157">
              <w:rPr>
                <w:rFonts w:ascii="Times New Roman" w:hAnsi="Times New Roman" w:cs="Times New Roman"/>
              </w:rPr>
              <w:t>ное ме</w:t>
            </w:r>
            <w:r w:rsidR="00036FED">
              <w:rPr>
                <w:rFonts w:ascii="Times New Roman" w:hAnsi="Times New Roman" w:cs="Times New Roman"/>
              </w:rPr>
              <w:t>-роп</w:t>
            </w:r>
            <w:r w:rsidRPr="00EA1157">
              <w:rPr>
                <w:rFonts w:ascii="Times New Roman" w:hAnsi="Times New Roman" w:cs="Times New Roman"/>
              </w:rPr>
              <w:t>рия</w:t>
            </w:r>
            <w:r w:rsidR="00036FED">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tc>
        <w:tc>
          <w:tcPr>
            <w:tcW w:w="1418" w:type="dxa"/>
            <w:vMerge w:val="restart"/>
          </w:tcPr>
          <w:p w:rsidR="00EA1157" w:rsidRPr="00EA1157" w:rsidRDefault="00036FED" w:rsidP="00EA1157">
            <w:pPr>
              <w:spacing w:after="0" w:line="240" w:lineRule="auto"/>
              <w:jc w:val="both"/>
              <w:rPr>
                <w:rFonts w:ascii="Times New Roman" w:hAnsi="Times New Roman" w:cs="Times New Roman"/>
              </w:rPr>
            </w:pPr>
            <w:r>
              <w:rPr>
                <w:rFonts w:ascii="Times New Roman" w:hAnsi="Times New Roman" w:cs="Times New Roman"/>
              </w:rPr>
              <w:t>Осуществ</w:t>
            </w:r>
            <w:r w:rsidR="00EA1157" w:rsidRPr="00EA1157">
              <w:rPr>
                <w:rFonts w:ascii="Times New Roman" w:hAnsi="Times New Roman" w:cs="Times New Roman"/>
              </w:rPr>
              <w:t>ле</w:t>
            </w:r>
            <w:r>
              <w:rPr>
                <w:rFonts w:ascii="Times New Roman" w:hAnsi="Times New Roman" w:cs="Times New Roman"/>
              </w:rPr>
              <w:t>-ние фи</w:t>
            </w:r>
            <w:r w:rsidR="00EA1157" w:rsidRPr="00EA1157">
              <w:rPr>
                <w:rFonts w:ascii="Times New Roman" w:hAnsi="Times New Roman" w:cs="Times New Roman"/>
              </w:rPr>
              <w:t>нансо</w:t>
            </w:r>
            <w:r>
              <w:rPr>
                <w:rFonts w:ascii="Times New Roman" w:hAnsi="Times New Roman" w:cs="Times New Roman"/>
              </w:rPr>
              <w:t>-вого обеспе-чения дея-тельности учреждений кул</w:t>
            </w:r>
            <w:r w:rsidR="00EA1157" w:rsidRPr="00EA1157">
              <w:rPr>
                <w:rFonts w:ascii="Times New Roman" w:hAnsi="Times New Roman" w:cs="Times New Roman"/>
              </w:rPr>
              <w:t>ьтуры</w:t>
            </w:r>
          </w:p>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1075,4</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880,1</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878,0</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878,0</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675,8</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709,6</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5096,9</w:t>
            </w:r>
          </w:p>
        </w:tc>
      </w:tr>
      <w:tr w:rsidR="00EA1157" w:rsidRPr="00EA1157" w:rsidTr="00AD0FF0">
        <w:trPr>
          <w:trHeight w:val="752"/>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261,8</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274,0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274,0</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274,0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314,0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329,7</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1727,5</w:t>
            </w:r>
          </w:p>
        </w:tc>
      </w:tr>
      <w:tr w:rsidR="00EA1157" w:rsidRPr="00EA1157" w:rsidTr="00036FED">
        <w:trPr>
          <w:trHeight w:val="18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w:t>
            </w:r>
            <w:r w:rsidRPr="00EA1157">
              <w:rPr>
                <w:rFonts w:ascii="Times New Roman" w:hAnsi="Times New Roman" w:cs="Times New Roman"/>
              </w:rPr>
              <w:t>ного райо</w:t>
            </w:r>
            <w:r w:rsidR="00036FED">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813,6</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606,1</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604,0</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604,0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361,8</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379,9</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3369,4</w:t>
            </w:r>
          </w:p>
        </w:tc>
      </w:tr>
      <w:tr w:rsidR="00EA1157" w:rsidRPr="00EA1157" w:rsidTr="00036FED">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8.</w:t>
            </w:r>
          </w:p>
        </w:tc>
        <w:tc>
          <w:tcPr>
            <w:tcW w:w="993"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w:t>
            </w:r>
            <w:r w:rsidR="00036FED">
              <w:rPr>
                <w:rFonts w:ascii="Times New Roman" w:hAnsi="Times New Roman" w:cs="Times New Roman"/>
              </w:rPr>
              <w:t>-</w:t>
            </w:r>
            <w:r w:rsidRPr="00EA1157">
              <w:rPr>
                <w:rFonts w:ascii="Times New Roman" w:hAnsi="Times New Roman" w:cs="Times New Roman"/>
              </w:rPr>
              <w:t>ное ме</w:t>
            </w:r>
            <w:r w:rsidR="00036FED">
              <w:rPr>
                <w:rFonts w:ascii="Times New Roman" w:hAnsi="Times New Roman" w:cs="Times New Roman"/>
              </w:rPr>
              <w:t>-роп</w:t>
            </w:r>
            <w:r w:rsidRPr="00EA1157">
              <w:rPr>
                <w:rFonts w:ascii="Times New Roman" w:hAnsi="Times New Roman" w:cs="Times New Roman"/>
              </w:rPr>
              <w:t>рия</w:t>
            </w:r>
            <w:r w:rsidR="00036FED">
              <w:rPr>
                <w:rFonts w:ascii="Times New Roman" w:hAnsi="Times New Roman" w:cs="Times New Roman"/>
              </w:rPr>
              <w:t>-</w:t>
            </w:r>
            <w:r w:rsidRPr="00EA1157">
              <w:rPr>
                <w:rFonts w:ascii="Times New Roman" w:hAnsi="Times New Roman" w:cs="Times New Roman"/>
              </w:rPr>
              <w:t>тие</w:t>
            </w: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p w:rsidR="00EA1157" w:rsidRPr="00EA1157" w:rsidRDefault="00EA1157" w:rsidP="00EA1157">
            <w:pPr>
              <w:spacing w:after="0" w:line="240" w:lineRule="auto"/>
              <w:rPr>
                <w:rFonts w:ascii="Times New Roman" w:hAnsi="Times New Roman" w:cs="Times New Roman"/>
              </w:rPr>
            </w:pPr>
          </w:p>
        </w:tc>
        <w:tc>
          <w:tcPr>
            <w:tcW w:w="1418" w:type="dxa"/>
            <w:vMerge w:val="restart"/>
            <w:vAlign w:val="center"/>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Подключе</w:t>
            </w:r>
            <w:r w:rsidR="00036FED">
              <w:rPr>
                <w:rFonts w:ascii="Times New Roman" w:hAnsi="Times New Roman" w:cs="Times New Roman"/>
              </w:rPr>
              <w:t>-</w:t>
            </w:r>
            <w:r w:rsidRPr="00EA1157">
              <w:rPr>
                <w:rFonts w:ascii="Times New Roman" w:hAnsi="Times New Roman" w:cs="Times New Roman"/>
              </w:rPr>
              <w:t>ние муници</w:t>
            </w:r>
            <w:r w:rsidR="00036FED">
              <w:rPr>
                <w:rFonts w:ascii="Times New Roman" w:hAnsi="Times New Roman" w:cs="Times New Roman"/>
              </w:rPr>
              <w:t>-</w:t>
            </w:r>
            <w:r w:rsidRPr="00EA1157">
              <w:rPr>
                <w:rFonts w:ascii="Times New Roman" w:hAnsi="Times New Roman" w:cs="Times New Roman"/>
              </w:rPr>
              <w:t>пальных библиотек и государст</w:t>
            </w:r>
            <w:r w:rsidR="00036FED">
              <w:rPr>
                <w:rFonts w:ascii="Times New Roman" w:hAnsi="Times New Roman" w:cs="Times New Roman"/>
              </w:rPr>
              <w:t>-</w:t>
            </w:r>
            <w:r w:rsidRPr="00EA1157">
              <w:rPr>
                <w:rFonts w:ascii="Times New Roman" w:hAnsi="Times New Roman" w:cs="Times New Roman"/>
              </w:rPr>
              <w:t>венных цен</w:t>
            </w:r>
            <w:r w:rsidR="00036FED">
              <w:rPr>
                <w:rFonts w:ascii="Times New Roman" w:hAnsi="Times New Roman" w:cs="Times New Roman"/>
              </w:rPr>
              <w:t>-</w:t>
            </w:r>
            <w:r w:rsidRPr="00EA1157">
              <w:rPr>
                <w:rFonts w:ascii="Times New Roman" w:hAnsi="Times New Roman" w:cs="Times New Roman"/>
              </w:rPr>
              <w:t xml:space="preserve">тральных </w:t>
            </w:r>
            <w:r w:rsidRPr="00EA1157">
              <w:rPr>
                <w:rFonts w:ascii="Times New Roman" w:hAnsi="Times New Roman" w:cs="Times New Roman"/>
              </w:rPr>
              <w:lastRenderedPageBreak/>
              <w:t>библиотек в субъектах Российской Федерации и информа</w:t>
            </w:r>
            <w:r w:rsidR="00036FED">
              <w:rPr>
                <w:rFonts w:ascii="Times New Roman" w:hAnsi="Times New Roman" w:cs="Times New Roman"/>
              </w:rPr>
              <w:t>-</w:t>
            </w:r>
            <w:r w:rsidRPr="00EA1157">
              <w:rPr>
                <w:rFonts w:ascii="Times New Roman" w:hAnsi="Times New Roman" w:cs="Times New Roman"/>
              </w:rPr>
              <w:t>ционно-теле</w:t>
            </w:r>
            <w:r w:rsidR="00036FED">
              <w:rPr>
                <w:rFonts w:ascii="Times New Roman" w:hAnsi="Times New Roman" w:cs="Times New Roman"/>
              </w:rPr>
              <w:t>-</w:t>
            </w:r>
            <w:r w:rsidRPr="00EA1157">
              <w:rPr>
                <w:rFonts w:ascii="Times New Roman" w:hAnsi="Times New Roman" w:cs="Times New Roman"/>
              </w:rPr>
              <w:t>коммуника</w:t>
            </w:r>
            <w:r w:rsidR="00036FED">
              <w:rPr>
                <w:rFonts w:ascii="Times New Roman" w:hAnsi="Times New Roman" w:cs="Times New Roman"/>
              </w:rPr>
              <w:t>-</w:t>
            </w:r>
            <w:r w:rsidRPr="00EA1157">
              <w:rPr>
                <w:rFonts w:ascii="Times New Roman" w:hAnsi="Times New Roman" w:cs="Times New Roman"/>
              </w:rPr>
              <w:t>ционной се</w:t>
            </w:r>
            <w:r w:rsidR="00036FED">
              <w:rPr>
                <w:rFonts w:ascii="Times New Roman" w:hAnsi="Times New Roman" w:cs="Times New Roman"/>
              </w:rPr>
              <w:t>-</w:t>
            </w:r>
            <w:r w:rsidRPr="00EA1157">
              <w:rPr>
                <w:rFonts w:ascii="Times New Roman" w:hAnsi="Times New Roman" w:cs="Times New Roman"/>
              </w:rPr>
              <w:t>ти Интернет и развитие библиотеч</w:t>
            </w:r>
            <w:r w:rsidR="00036FED">
              <w:rPr>
                <w:rFonts w:ascii="Times New Roman" w:hAnsi="Times New Roman" w:cs="Times New Roman"/>
              </w:rPr>
              <w:t>-</w:t>
            </w:r>
            <w:r w:rsidRPr="00EA1157">
              <w:rPr>
                <w:rFonts w:ascii="Times New Roman" w:hAnsi="Times New Roman" w:cs="Times New Roman"/>
              </w:rPr>
              <w:t>ного дела с учётом зада</w:t>
            </w:r>
            <w:r w:rsidR="00036FED">
              <w:rPr>
                <w:rFonts w:ascii="Times New Roman" w:hAnsi="Times New Roman" w:cs="Times New Roman"/>
              </w:rPr>
              <w:t>-</w:t>
            </w:r>
            <w:r w:rsidRPr="00EA1157">
              <w:rPr>
                <w:rFonts w:ascii="Times New Roman" w:hAnsi="Times New Roman" w:cs="Times New Roman"/>
              </w:rPr>
              <w:t>чи расшире</w:t>
            </w:r>
            <w:r w:rsidR="00036FED">
              <w:rPr>
                <w:rFonts w:ascii="Times New Roman" w:hAnsi="Times New Roman" w:cs="Times New Roman"/>
              </w:rPr>
              <w:t>-</w:t>
            </w:r>
            <w:r w:rsidRPr="00EA1157">
              <w:rPr>
                <w:rFonts w:ascii="Times New Roman" w:hAnsi="Times New Roman" w:cs="Times New Roman"/>
              </w:rPr>
              <w:t>ния инфор</w:t>
            </w:r>
            <w:r w:rsidR="00036FED">
              <w:rPr>
                <w:rFonts w:ascii="Times New Roman" w:hAnsi="Times New Roman" w:cs="Times New Roman"/>
              </w:rPr>
              <w:t>-</w:t>
            </w:r>
            <w:r w:rsidRPr="00EA1157">
              <w:rPr>
                <w:rFonts w:ascii="Times New Roman" w:hAnsi="Times New Roman" w:cs="Times New Roman"/>
              </w:rPr>
              <w:t>мационных технологий и оцифровки</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lastRenderedPageBreak/>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17,115</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17,115</w:t>
            </w:r>
          </w:p>
        </w:tc>
      </w:tr>
      <w:tr w:rsidR="00EA1157" w:rsidRPr="00EA1157" w:rsidTr="00AD0FF0">
        <w:trPr>
          <w:trHeight w:val="63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13,46267</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13,46267</w:t>
            </w:r>
          </w:p>
        </w:tc>
      </w:tr>
      <w:tr w:rsidR="00EA1157" w:rsidRPr="00EA1157" w:rsidTr="00AD0FF0">
        <w:trPr>
          <w:trHeight w:val="345"/>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2,83733</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2,83733</w:t>
            </w:r>
          </w:p>
        </w:tc>
      </w:tr>
      <w:tr w:rsidR="00EA1157" w:rsidRPr="00EA1157" w:rsidTr="00AD0FF0">
        <w:trPr>
          <w:trHeight w:val="465"/>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w:t>
            </w:r>
            <w:r w:rsidRPr="00EA1157">
              <w:rPr>
                <w:rFonts w:ascii="Times New Roman" w:hAnsi="Times New Roman" w:cs="Times New Roman"/>
              </w:rPr>
              <w:t>ного райо</w:t>
            </w:r>
            <w:r w:rsidR="00036FED">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0,815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0,815</w:t>
            </w:r>
          </w:p>
        </w:tc>
      </w:tr>
      <w:tr w:rsidR="00EA1157" w:rsidRPr="00EA1157" w:rsidTr="00036FED">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lastRenderedPageBreak/>
              <w:t>9.</w:t>
            </w:r>
          </w:p>
        </w:tc>
        <w:tc>
          <w:tcPr>
            <w:tcW w:w="993"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Отдельное мероп-риятие</w:t>
            </w:r>
          </w:p>
        </w:tc>
        <w:tc>
          <w:tcPr>
            <w:tcW w:w="1418" w:type="dxa"/>
            <w:vMerge w:val="restart"/>
          </w:tcPr>
          <w:p w:rsidR="00EA1157" w:rsidRPr="00EA1157" w:rsidRDefault="00036FED" w:rsidP="00EA1157">
            <w:pPr>
              <w:spacing w:after="0" w:line="240" w:lineRule="auto"/>
              <w:jc w:val="both"/>
              <w:rPr>
                <w:rFonts w:ascii="Times New Roman" w:hAnsi="Times New Roman" w:cs="Times New Roman"/>
              </w:rPr>
            </w:pPr>
            <w:r>
              <w:rPr>
                <w:rFonts w:ascii="Times New Roman" w:hAnsi="Times New Roman" w:cs="Times New Roman"/>
              </w:rPr>
              <w:t>Осуществ</w:t>
            </w:r>
            <w:r w:rsidR="00EA1157" w:rsidRPr="00EA1157">
              <w:rPr>
                <w:rFonts w:ascii="Times New Roman" w:hAnsi="Times New Roman" w:cs="Times New Roman"/>
              </w:rPr>
              <w:t>ле</w:t>
            </w:r>
            <w:r>
              <w:rPr>
                <w:rFonts w:ascii="Times New Roman" w:hAnsi="Times New Roman" w:cs="Times New Roman"/>
              </w:rPr>
              <w:t>-ние обе</w:t>
            </w:r>
            <w:r w:rsidR="00EA1157" w:rsidRPr="00EA1157">
              <w:rPr>
                <w:rFonts w:ascii="Times New Roman" w:hAnsi="Times New Roman" w:cs="Times New Roman"/>
              </w:rPr>
              <w:t>пе</w:t>
            </w:r>
            <w:r>
              <w:rPr>
                <w:rFonts w:ascii="Times New Roman" w:hAnsi="Times New Roman" w:cs="Times New Roman"/>
              </w:rPr>
              <w:t>-</w:t>
            </w:r>
            <w:r w:rsidR="00EA1157" w:rsidRPr="00EA1157">
              <w:rPr>
                <w:rFonts w:ascii="Times New Roman" w:hAnsi="Times New Roman" w:cs="Times New Roman"/>
              </w:rPr>
              <w:t>чения дея</w:t>
            </w:r>
            <w:r>
              <w:rPr>
                <w:rFonts w:ascii="Times New Roman" w:hAnsi="Times New Roman" w:cs="Times New Roman"/>
              </w:rPr>
              <w:t>-тельности муни</w:t>
            </w:r>
            <w:r w:rsidR="00EA1157" w:rsidRPr="00EA1157">
              <w:rPr>
                <w:rFonts w:ascii="Times New Roman" w:hAnsi="Times New Roman" w:cs="Times New Roman"/>
              </w:rPr>
              <w:t>ципаль-ных учреж</w:t>
            </w:r>
            <w:r>
              <w:rPr>
                <w:rFonts w:ascii="Times New Roman" w:hAnsi="Times New Roman" w:cs="Times New Roman"/>
              </w:rPr>
              <w:t>-</w:t>
            </w:r>
            <w:r w:rsidR="00EA1157" w:rsidRPr="00EA1157">
              <w:rPr>
                <w:rFonts w:ascii="Times New Roman" w:hAnsi="Times New Roman" w:cs="Times New Roman"/>
              </w:rPr>
              <w:t>дений куль</w:t>
            </w:r>
            <w:r>
              <w:rPr>
                <w:rFonts w:ascii="Times New Roman" w:hAnsi="Times New Roman" w:cs="Times New Roman"/>
              </w:rPr>
              <w:t>-</w:t>
            </w:r>
            <w:r w:rsidR="00EA1157" w:rsidRPr="00EA1157">
              <w:rPr>
                <w:rFonts w:ascii="Times New Roman" w:hAnsi="Times New Roman" w:cs="Times New Roman"/>
              </w:rPr>
              <w:t xml:space="preserve">туры </w:t>
            </w:r>
          </w:p>
          <w:p w:rsidR="00EA1157" w:rsidRPr="00EA1157" w:rsidRDefault="00EA1157" w:rsidP="00EA1157">
            <w:pPr>
              <w:spacing w:after="0" w:line="240" w:lineRule="auto"/>
              <w:jc w:val="both"/>
              <w:rPr>
                <w:rFonts w:ascii="Times New Roman" w:hAnsi="Times New Roman" w:cs="Times New Roman"/>
              </w:rPr>
            </w:pPr>
          </w:p>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b/>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4130,3</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4984,2</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4131,9</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4131,9</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3376,8</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3545,6</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24300,7</w:t>
            </w:r>
          </w:p>
        </w:tc>
      </w:tr>
      <w:tr w:rsidR="00EA1157" w:rsidRPr="00EA1157" w:rsidTr="00036FED">
        <w:trPr>
          <w:trHeight w:val="458"/>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036FED">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036FED">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1263,5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1349,5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1349,5</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1349,5</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1638,7</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1720,6</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8671,3</w:t>
            </w:r>
          </w:p>
        </w:tc>
      </w:tr>
      <w:tr w:rsidR="00EA1157" w:rsidRPr="00EA1157" w:rsidTr="00036FED">
        <w:trPr>
          <w:trHeight w:val="424"/>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036FED">
              <w:rPr>
                <w:rFonts w:ascii="Times New Roman" w:hAnsi="Times New Roman" w:cs="Times New Roman"/>
              </w:rPr>
              <w:t>-</w:t>
            </w:r>
            <w:r w:rsidRPr="00EA1157">
              <w:rPr>
                <w:rFonts w:ascii="Times New Roman" w:hAnsi="Times New Roman" w:cs="Times New Roman"/>
              </w:rPr>
              <w:t>ниципаль</w:t>
            </w:r>
            <w:r w:rsidR="00036FED">
              <w:rPr>
                <w:rFonts w:ascii="Times New Roman" w:hAnsi="Times New Roman" w:cs="Times New Roman"/>
              </w:rPr>
              <w:t>-</w:t>
            </w:r>
            <w:r w:rsidRPr="00EA1157">
              <w:rPr>
                <w:rFonts w:ascii="Times New Roman" w:hAnsi="Times New Roman" w:cs="Times New Roman"/>
              </w:rPr>
              <w:t>ного райо</w:t>
            </w:r>
            <w:r w:rsidR="00036FED">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2866,8</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3634,7</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2782,4</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2782,4</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1738,1</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1825,0</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15629,4</w:t>
            </w:r>
          </w:p>
        </w:tc>
      </w:tr>
      <w:tr w:rsidR="00EA1157" w:rsidRPr="00EA1157" w:rsidTr="00036FED">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10.</w:t>
            </w:r>
          </w:p>
        </w:tc>
        <w:tc>
          <w:tcPr>
            <w:tcW w:w="993"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w:t>
            </w:r>
            <w:r w:rsidR="00036FED">
              <w:rPr>
                <w:rFonts w:ascii="Times New Roman" w:hAnsi="Times New Roman" w:cs="Times New Roman"/>
              </w:rPr>
              <w:t>-</w:t>
            </w:r>
            <w:r w:rsidRPr="00EA1157">
              <w:rPr>
                <w:rFonts w:ascii="Times New Roman" w:hAnsi="Times New Roman" w:cs="Times New Roman"/>
              </w:rPr>
              <w:t>ное ме</w:t>
            </w:r>
            <w:r w:rsidR="00036FED">
              <w:rPr>
                <w:rFonts w:ascii="Times New Roman" w:hAnsi="Times New Roman" w:cs="Times New Roman"/>
              </w:rPr>
              <w:t>-</w:t>
            </w:r>
            <w:r w:rsidRPr="00EA1157">
              <w:rPr>
                <w:rFonts w:ascii="Times New Roman" w:hAnsi="Times New Roman" w:cs="Times New Roman"/>
              </w:rPr>
              <w:t>ро</w:t>
            </w:r>
            <w:r w:rsidR="00036FED">
              <w:rPr>
                <w:rFonts w:ascii="Times New Roman" w:hAnsi="Times New Roman" w:cs="Times New Roman"/>
              </w:rPr>
              <w:t>п</w:t>
            </w:r>
            <w:r w:rsidRPr="00EA1157">
              <w:rPr>
                <w:rFonts w:ascii="Times New Roman" w:hAnsi="Times New Roman" w:cs="Times New Roman"/>
              </w:rPr>
              <w:t>рия</w:t>
            </w:r>
            <w:r w:rsidR="00036FED">
              <w:rPr>
                <w:rFonts w:ascii="Times New Roman" w:hAnsi="Times New Roman" w:cs="Times New Roman"/>
              </w:rPr>
              <w:t>-</w:t>
            </w:r>
            <w:r w:rsidRPr="00EA1157">
              <w:rPr>
                <w:rFonts w:ascii="Times New Roman" w:hAnsi="Times New Roman" w:cs="Times New Roman"/>
              </w:rPr>
              <w:t>тие</w:t>
            </w:r>
          </w:p>
        </w:tc>
        <w:tc>
          <w:tcPr>
            <w:tcW w:w="1418" w:type="dxa"/>
            <w:vMerge w:val="restart"/>
          </w:tcPr>
          <w:p w:rsidR="00EA1157" w:rsidRPr="00EA1157" w:rsidRDefault="00036FED" w:rsidP="00EA1157">
            <w:pPr>
              <w:spacing w:after="0" w:line="240" w:lineRule="auto"/>
              <w:jc w:val="both"/>
              <w:rPr>
                <w:rFonts w:ascii="Times New Roman" w:hAnsi="Times New Roman" w:cs="Times New Roman"/>
              </w:rPr>
            </w:pPr>
            <w:r>
              <w:rPr>
                <w:rFonts w:ascii="Times New Roman" w:hAnsi="Times New Roman" w:cs="Times New Roman"/>
              </w:rPr>
              <w:t>Социальная под</w:t>
            </w:r>
            <w:r w:rsidR="00EA1157" w:rsidRPr="00EA1157">
              <w:rPr>
                <w:rFonts w:ascii="Times New Roman" w:hAnsi="Times New Roman" w:cs="Times New Roman"/>
              </w:rPr>
              <w:t>держка граждан</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236,7</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221,0</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241,0</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241,0</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336,9</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353,7</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1630,3</w:t>
            </w:r>
          </w:p>
        </w:tc>
      </w:tr>
      <w:tr w:rsidR="00EA1157" w:rsidRPr="00EA1157" w:rsidTr="00731999">
        <w:trPr>
          <w:trHeight w:val="262"/>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731999">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731999">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236,7</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221,0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241,0</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241,0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336,9</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353,7</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1630,3</w:t>
            </w:r>
          </w:p>
        </w:tc>
      </w:tr>
      <w:tr w:rsidR="00EA1157" w:rsidRPr="00EA1157" w:rsidTr="00731999">
        <w:trPr>
          <w:trHeight w:val="369"/>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vAlign w:val="center"/>
          </w:tcPr>
          <w:p w:rsidR="00EA1157" w:rsidRPr="00EA1157" w:rsidRDefault="00EA1157" w:rsidP="00EA1157">
            <w:pPr>
              <w:spacing w:after="0" w:line="240" w:lineRule="auto"/>
              <w:rPr>
                <w:rFonts w:ascii="Times New Roman" w:hAnsi="Times New Roman" w:cs="Times New Roman"/>
              </w:rPr>
            </w:pPr>
          </w:p>
        </w:tc>
        <w:tc>
          <w:tcPr>
            <w:tcW w:w="1418" w:type="dxa"/>
            <w:vMerge/>
            <w:vAlign w:val="center"/>
          </w:tcPr>
          <w:p w:rsidR="00EA1157" w:rsidRPr="00EA1157" w:rsidRDefault="00EA1157" w:rsidP="00EA1157">
            <w:pPr>
              <w:spacing w:after="0" w:line="240" w:lineRule="auto"/>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731999">
              <w:rPr>
                <w:rFonts w:ascii="Times New Roman" w:hAnsi="Times New Roman" w:cs="Times New Roman"/>
              </w:rPr>
              <w:t>-</w:t>
            </w:r>
            <w:r w:rsidRPr="00EA1157">
              <w:rPr>
                <w:rFonts w:ascii="Times New Roman" w:hAnsi="Times New Roman" w:cs="Times New Roman"/>
              </w:rPr>
              <w:t>ниципаль</w:t>
            </w:r>
            <w:r w:rsidR="00731999">
              <w:rPr>
                <w:rFonts w:ascii="Times New Roman" w:hAnsi="Times New Roman" w:cs="Times New Roman"/>
              </w:rPr>
              <w:t>-</w:t>
            </w:r>
            <w:r w:rsidRPr="00EA1157">
              <w:rPr>
                <w:rFonts w:ascii="Times New Roman" w:hAnsi="Times New Roman" w:cs="Times New Roman"/>
              </w:rPr>
              <w:t>ного райо</w:t>
            </w:r>
            <w:r w:rsidR="00731999">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r>
      <w:tr w:rsidR="00EA1157" w:rsidRPr="00EA1157" w:rsidTr="00731999">
        <w:trPr>
          <w:trHeight w:val="20"/>
        </w:trPr>
        <w:tc>
          <w:tcPr>
            <w:tcW w:w="474"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11.</w:t>
            </w:r>
          </w:p>
        </w:tc>
        <w:tc>
          <w:tcPr>
            <w:tcW w:w="993" w:type="dxa"/>
            <w:vMerge w:val="restart"/>
          </w:tcPr>
          <w:p w:rsidR="00EA1157" w:rsidRPr="00EA1157" w:rsidRDefault="00EA1157" w:rsidP="00EA1157">
            <w:pPr>
              <w:spacing w:after="0" w:line="240" w:lineRule="auto"/>
              <w:rPr>
                <w:rFonts w:ascii="Times New Roman" w:hAnsi="Times New Roman" w:cs="Times New Roman"/>
              </w:rPr>
            </w:pPr>
            <w:r w:rsidRPr="00EA1157">
              <w:rPr>
                <w:rFonts w:ascii="Times New Roman" w:hAnsi="Times New Roman" w:cs="Times New Roman"/>
              </w:rPr>
              <w:t>Отдель</w:t>
            </w:r>
            <w:r w:rsidR="00731999">
              <w:rPr>
                <w:rFonts w:ascii="Times New Roman" w:hAnsi="Times New Roman" w:cs="Times New Roman"/>
              </w:rPr>
              <w:t>-</w:t>
            </w:r>
            <w:r w:rsidRPr="00EA1157">
              <w:rPr>
                <w:rFonts w:ascii="Times New Roman" w:hAnsi="Times New Roman" w:cs="Times New Roman"/>
              </w:rPr>
              <w:t>ное ме</w:t>
            </w:r>
            <w:r w:rsidR="00731999">
              <w:rPr>
                <w:rFonts w:ascii="Times New Roman" w:hAnsi="Times New Roman" w:cs="Times New Roman"/>
              </w:rPr>
              <w:t>-роп</w:t>
            </w:r>
            <w:r w:rsidRPr="00EA1157">
              <w:rPr>
                <w:rFonts w:ascii="Times New Roman" w:hAnsi="Times New Roman" w:cs="Times New Roman"/>
              </w:rPr>
              <w:t>рия</w:t>
            </w:r>
            <w:r w:rsidR="00731999">
              <w:rPr>
                <w:rFonts w:ascii="Times New Roman" w:hAnsi="Times New Roman" w:cs="Times New Roman"/>
              </w:rPr>
              <w:t>-</w:t>
            </w:r>
            <w:r w:rsidRPr="00EA1157">
              <w:rPr>
                <w:rFonts w:ascii="Times New Roman" w:hAnsi="Times New Roman" w:cs="Times New Roman"/>
              </w:rPr>
              <w:t>тие</w:t>
            </w:r>
          </w:p>
        </w:tc>
        <w:tc>
          <w:tcPr>
            <w:tcW w:w="1418" w:type="dxa"/>
            <w:vMerge w:val="restart"/>
          </w:tcPr>
          <w:p w:rsidR="00EA1157" w:rsidRPr="00EA1157" w:rsidRDefault="00EA1157" w:rsidP="00EA1157">
            <w:pPr>
              <w:spacing w:after="0" w:line="240" w:lineRule="auto"/>
              <w:jc w:val="both"/>
              <w:rPr>
                <w:rFonts w:ascii="Times New Roman" w:hAnsi="Times New Roman" w:cs="Times New Roman"/>
                <w:color w:val="FF0000"/>
              </w:rPr>
            </w:pPr>
            <w:r w:rsidRPr="00EA1157">
              <w:rPr>
                <w:rFonts w:ascii="Times New Roman" w:hAnsi="Times New Roman" w:cs="Times New Roman"/>
              </w:rPr>
              <w:t>Поддержка волонтёрс</w:t>
            </w:r>
            <w:r w:rsidR="00731999">
              <w:rPr>
                <w:rFonts w:ascii="Times New Roman" w:hAnsi="Times New Roman" w:cs="Times New Roman"/>
              </w:rPr>
              <w:t>-</w:t>
            </w:r>
            <w:r w:rsidRPr="00EA1157">
              <w:rPr>
                <w:rFonts w:ascii="Times New Roman" w:hAnsi="Times New Roman" w:cs="Times New Roman"/>
              </w:rPr>
              <w:t>кой органи</w:t>
            </w:r>
            <w:r w:rsidR="00731999">
              <w:rPr>
                <w:rFonts w:ascii="Times New Roman" w:hAnsi="Times New Roman" w:cs="Times New Roman"/>
              </w:rPr>
              <w:t>-</w:t>
            </w:r>
            <w:r w:rsidRPr="00EA1157">
              <w:rPr>
                <w:rFonts w:ascii="Times New Roman" w:hAnsi="Times New Roman" w:cs="Times New Roman"/>
              </w:rPr>
              <w:t>зации.</w:t>
            </w: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всего</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4,0</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b/>
              </w:rPr>
            </w:pPr>
            <w:r w:rsidRPr="00EA1157">
              <w:rPr>
                <w:rFonts w:ascii="Times New Roman" w:hAnsi="Times New Roman" w:cs="Times New Roman"/>
                <w:b/>
              </w:rPr>
              <w:t>4,0</w:t>
            </w:r>
          </w:p>
        </w:tc>
      </w:tr>
      <w:tr w:rsidR="00EA1157" w:rsidRPr="00EA1157" w:rsidTr="00731999">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Федераль-ный бюд</w:t>
            </w:r>
            <w:r w:rsidR="00731999">
              <w:rPr>
                <w:rFonts w:ascii="Times New Roman" w:hAnsi="Times New Roman" w:cs="Times New Roman"/>
              </w:rPr>
              <w:t>-</w:t>
            </w:r>
            <w:r w:rsidRPr="00EA1157">
              <w:rPr>
                <w:rFonts w:ascii="Times New Roman" w:hAnsi="Times New Roman" w:cs="Times New Roman"/>
              </w:rPr>
              <w:t>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p>
        </w:tc>
      </w:tr>
      <w:tr w:rsidR="00EA1157" w:rsidRPr="00EA1157" w:rsidTr="00731999">
        <w:trPr>
          <w:trHeight w:val="2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Областной бюджет</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p>
        </w:tc>
      </w:tr>
      <w:tr w:rsidR="00EA1157" w:rsidRPr="00EA1157" w:rsidTr="00731999">
        <w:trPr>
          <w:trHeight w:val="330"/>
        </w:trPr>
        <w:tc>
          <w:tcPr>
            <w:tcW w:w="474" w:type="dxa"/>
            <w:vMerge/>
          </w:tcPr>
          <w:p w:rsidR="00EA1157" w:rsidRPr="00EA1157" w:rsidRDefault="00EA1157" w:rsidP="00EA1157">
            <w:pPr>
              <w:spacing w:after="0" w:line="240" w:lineRule="auto"/>
              <w:rPr>
                <w:rFonts w:ascii="Times New Roman" w:hAnsi="Times New Roman" w:cs="Times New Roman"/>
              </w:rPr>
            </w:pPr>
          </w:p>
        </w:tc>
        <w:tc>
          <w:tcPr>
            <w:tcW w:w="993" w:type="dxa"/>
            <w:vMerge/>
          </w:tcPr>
          <w:p w:rsidR="00EA1157" w:rsidRPr="00EA1157" w:rsidRDefault="00EA1157" w:rsidP="00EA1157">
            <w:pPr>
              <w:spacing w:after="0" w:line="240" w:lineRule="auto"/>
              <w:rPr>
                <w:rFonts w:ascii="Times New Roman" w:hAnsi="Times New Roman" w:cs="Times New Roman"/>
              </w:rPr>
            </w:pPr>
          </w:p>
        </w:tc>
        <w:tc>
          <w:tcPr>
            <w:tcW w:w="1418" w:type="dxa"/>
            <w:vMerge/>
          </w:tcPr>
          <w:p w:rsidR="00EA1157" w:rsidRPr="00EA1157" w:rsidRDefault="00EA1157" w:rsidP="00EA1157">
            <w:pPr>
              <w:spacing w:after="0" w:line="240" w:lineRule="auto"/>
              <w:jc w:val="both"/>
              <w:rPr>
                <w:rFonts w:ascii="Times New Roman" w:hAnsi="Times New Roman" w:cs="Times New Roman"/>
              </w:rPr>
            </w:pPr>
          </w:p>
        </w:tc>
        <w:tc>
          <w:tcPr>
            <w:tcW w:w="1276" w:type="dxa"/>
          </w:tcPr>
          <w:p w:rsidR="00EA1157" w:rsidRPr="00EA1157" w:rsidRDefault="00EA1157" w:rsidP="00EA1157">
            <w:pPr>
              <w:snapToGrid w:val="0"/>
              <w:spacing w:after="0" w:line="240" w:lineRule="auto"/>
              <w:rPr>
                <w:rFonts w:ascii="Times New Roman" w:hAnsi="Times New Roman" w:cs="Times New Roman"/>
              </w:rPr>
            </w:pPr>
            <w:r w:rsidRPr="00EA1157">
              <w:rPr>
                <w:rFonts w:ascii="Times New Roman" w:hAnsi="Times New Roman" w:cs="Times New Roman"/>
              </w:rPr>
              <w:t>бюджет му</w:t>
            </w:r>
            <w:r w:rsidR="00731999">
              <w:rPr>
                <w:rFonts w:ascii="Times New Roman" w:hAnsi="Times New Roman" w:cs="Times New Roman"/>
              </w:rPr>
              <w:t>-</w:t>
            </w:r>
            <w:r w:rsidRPr="00EA1157">
              <w:rPr>
                <w:rFonts w:ascii="Times New Roman" w:hAnsi="Times New Roman" w:cs="Times New Roman"/>
              </w:rPr>
              <w:t>ниципаль</w:t>
            </w:r>
            <w:r w:rsidR="00731999">
              <w:rPr>
                <w:rFonts w:ascii="Times New Roman" w:hAnsi="Times New Roman" w:cs="Times New Roman"/>
              </w:rPr>
              <w:t>-</w:t>
            </w:r>
            <w:r w:rsidRPr="00EA1157">
              <w:rPr>
                <w:rFonts w:ascii="Times New Roman" w:hAnsi="Times New Roman" w:cs="Times New Roman"/>
              </w:rPr>
              <w:t>ного райо</w:t>
            </w:r>
            <w:r w:rsidR="00731999">
              <w:rPr>
                <w:rFonts w:ascii="Times New Roman" w:hAnsi="Times New Roman" w:cs="Times New Roman"/>
              </w:rPr>
              <w:t>-</w:t>
            </w:r>
            <w:r w:rsidRPr="00EA1157">
              <w:rPr>
                <w:rFonts w:ascii="Times New Roman" w:hAnsi="Times New Roman" w:cs="Times New Roman"/>
              </w:rPr>
              <w:t>на</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4,0</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3"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992"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w:t>
            </w:r>
          </w:p>
        </w:tc>
        <w:tc>
          <w:tcPr>
            <w:tcW w:w="1134" w:type="dxa"/>
          </w:tcPr>
          <w:p w:rsidR="00EA1157" w:rsidRPr="00EA1157" w:rsidRDefault="00EA1157" w:rsidP="00EA1157">
            <w:pPr>
              <w:snapToGrid w:val="0"/>
              <w:spacing w:after="0" w:line="240" w:lineRule="auto"/>
              <w:jc w:val="center"/>
              <w:rPr>
                <w:rFonts w:ascii="Times New Roman" w:hAnsi="Times New Roman" w:cs="Times New Roman"/>
              </w:rPr>
            </w:pPr>
            <w:r w:rsidRPr="00EA1157">
              <w:rPr>
                <w:rFonts w:ascii="Times New Roman" w:hAnsi="Times New Roman" w:cs="Times New Roman"/>
              </w:rPr>
              <w:t>4,0</w:t>
            </w:r>
          </w:p>
        </w:tc>
      </w:tr>
    </w:tbl>
    <w:p w:rsidR="00EA1157" w:rsidRDefault="00EA1157" w:rsidP="006018FC">
      <w:pPr>
        <w:spacing w:after="0" w:line="240" w:lineRule="auto"/>
        <w:jc w:val="center"/>
        <w:rPr>
          <w:rFonts w:ascii="Times New Roman" w:hAnsi="Times New Roman" w:cs="Times New Roman"/>
          <w:b/>
        </w:rPr>
      </w:pPr>
    </w:p>
    <w:p w:rsidR="00FE0996" w:rsidRPr="00731999" w:rsidRDefault="006018FC" w:rsidP="00731999">
      <w:pPr>
        <w:spacing w:after="0" w:line="240" w:lineRule="auto"/>
        <w:jc w:val="center"/>
        <w:rPr>
          <w:rFonts w:ascii="Times New Roman" w:hAnsi="Times New Roman"/>
        </w:rPr>
      </w:pPr>
      <w:r>
        <w:rPr>
          <w:rFonts w:ascii="Times New Roman" w:hAnsi="Times New Roman"/>
        </w:rPr>
        <w:t>___________</w:t>
      </w:r>
    </w:p>
    <w:p w:rsidR="006018FC" w:rsidRPr="00753E9A"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7A1DC2" w:rsidP="00972554">
            <w:pPr>
              <w:tabs>
                <w:tab w:val="left" w:pos="0"/>
              </w:tabs>
              <w:spacing w:after="0" w:line="240" w:lineRule="auto"/>
              <w:contextualSpacing/>
              <w:jc w:val="center"/>
              <w:rPr>
                <w:rFonts w:ascii="Times New Roman" w:hAnsi="Times New Roman"/>
              </w:rPr>
            </w:pPr>
            <w:r>
              <w:rPr>
                <w:rFonts w:ascii="Times New Roman" w:hAnsi="Times New Roman"/>
              </w:rPr>
              <w:t>15.06.2021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7A1DC2" w:rsidP="00972554">
            <w:pPr>
              <w:spacing w:after="0" w:line="240" w:lineRule="auto"/>
              <w:contextualSpacing/>
              <w:jc w:val="center"/>
              <w:rPr>
                <w:rFonts w:ascii="Times New Roman" w:hAnsi="Times New Roman"/>
              </w:rPr>
            </w:pPr>
            <w:r>
              <w:rPr>
                <w:rFonts w:ascii="Times New Roman" w:hAnsi="Times New Roman"/>
              </w:rPr>
              <w:t>171</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7A1DC2" w:rsidRPr="007A1DC2" w:rsidRDefault="007A1DC2" w:rsidP="007A1DC2">
      <w:pPr>
        <w:shd w:val="clear" w:color="auto" w:fill="FFFFFF"/>
        <w:spacing w:after="0" w:line="240" w:lineRule="auto"/>
        <w:ind w:right="17" w:firstLine="709"/>
        <w:jc w:val="center"/>
        <w:rPr>
          <w:rFonts w:ascii="Times New Roman" w:eastAsia="Times New Roman" w:hAnsi="Times New Roman" w:cs="Times New Roman"/>
          <w:b/>
        </w:rPr>
      </w:pPr>
      <w:r w:rsidRPr="007A1DC2">
        <w:rPr>
          <w:rFonts w:ascii="Times New Roman" w:eastAsia="Times New Roman" w:hAnsi="Times New Roman" w:cs="Times New Roman"/>
          <w:b/>
        </w:rPr>
        <w:t>О внесении изменений в постановление администрации Тужинского муниципального района от 26.12.2020 № 375</w:t>
      </w:r>
    </w:p>
    <w:p w:rsidR="006018FC" w:rsidRPr="002A54C5" w:rsidRDefault="006018FC" w:rsidP="007A1DC2">
      <w:pPr>
        <w:pStyle w:val="heading"/>
        <w:shd w:val="clear" w:color="auto" w:fill="auto"/>
        <w:spacing w:before="0" w:beforeAutospacing="0" w:after="0" w:afterAutospacing="0"/>
        <w:rPr>
          <w:b/>
          <w:sz w:val="22"/>
          <w:szCs w:val="22"/>
        </w:rPr>
      </w:pPr>
    </w:p>
    <w:p w:rsidR="007A1DC2" w:rsidRPr="007A1DC2" w:rsidRDefault="006018FC" w:rsidP="007A1DC2">
      <w:pPr>
        <w:shd w:val="clear" w:color="auto" w:fill="FFFFFF"/>
        <w:spacing w:after="0" w:line="240" w:lineRule="auto"/>
        <w:ind w:right="19" w:firstLine="709"/>
        <w:jc w:val="both"/>
        <w:rPr>
          <w:rFonts w:ascii="Times New Roman" w:eastAsia="Times New Roman" w:hAnsi="Times New Roman" w:cs="Times New Roman"/>
        </w:rPr>
      </w:pPr>
      <w:r w:rsidRPr="007A1DC2">
        <w:rPr>
          <w:rFonts w:ascii="Times New Roman" w:hAnsi="Times New Roman" w:cs="Times New Roman"/>
        </w:rPr>
        <w:t xml:space="preserve">В </w:t>
      </w:r>
      <w:r w:rsidR="007A1DC2" w:rsidRPr="007A1DC2">
        <w:rPr>
          <w:rFonts w:ascii="Times New Roman" w:eastAsia="Times New Roman" w:hAnsi="Times New Roman" w:cs="Times New Roman"/>
        </w:rPr>
        <w:t>целях приведения в соответствие финансовых нормативов на оказание муниципальных услуг (выполнение работ), по которым должен производиться учет потребности в их предоставлении (выполнении), фактическому исполнению в 2021 году администрация Тужинского муниципального района ПОСТАНОВЛЯЕТ:</w:t>
      </w:r>
    </w:p>
    <w:p w:rsidR="007A1DC2" w:rsidRPr="007A1DC2" w:rsidRDefault="007A1DC2" w:rsidP="007A1DC2">
      <w:pPr>
        <w:shd w:val="clear" w:color="auto" w:fill="FFFFFF"/>
        <w:spacing w:after="0" w:line="240" w:lineRule="auto"/>
        <w:ind w:right="19" w:firstLine="709"/>
        <w:jc w:val="both"/>
        <w:rPr>
          <w:rFonts w:ascii="Times New Roman" w:eastAsia="Times New Roman" w:hAnsi="Times New Roman" w:cs="Times New Roman"/>
        </w:rPr>
      </w:pPr>
      <w:r w:rsidRPr="007A1DC2">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7A1DC2">
        <w:rPr>
          <w:rFonts w:ascii="Times New Roman" w:eastAsia="Times New Roman" w:hAnsi="Times New Roman" w:cs="Times New Roman"/>
        </w:rPr>
        <w:t xml:space="preserve">от 26.12.2020 № 375 «Об утверждении финансовых нормативов на оказание муниципальных услуг (выполнение работ) на 2021 год и на плановый период 2022 – 2023 годов» (далее – Постановление), утвердив финансовые нормативы на оказание муниципальных услуг (выполнение работ) на 2021 год </w:t>
      </w:r>
      <w:r>
        <w:rPr>
          <w:rFonts w:ascii="Times New Roman" w:hAnsi="Times New Roman" w:cs="Times New Roman"/>
        </w:rPr>
        <w:br/>
      </w:r>
      <w:r w:rsidRPr="007A1DC2">
        <w:rPr>
          <w:rFonts w:ascii="Times New Roman" w:eastAsia="Times New Roman" w:hAnsi="Times New Roman" w:cs="Times New Roman"/>
        </w:rPr>
        <w:t>и на плановый период 2022-2023 годов в новой редакции согласно приложению.</w:t>
      </w:r>
    </w:p>
    <w:p w:rsidR="007A1DC2" w:rsidRPr="007A1DC2" w:rsidRDefault="007A1DC2" w:rsidP="007A1DC2">
      <w:pPr>
        <w:shd w:val="clear" w:color="auto" w:fill="FFFFFF"/>
        <w:spacing w:after="0" w:line="240" w:lineRule="auto"/>
        <w:ind w:right="17" w:firstLine="709"/>
        <w:jc w:val="both"/>
        <w:rPr>
          <w:rFonts w:ascii="Times New Roman" w:eastAsia="Times New Roman" w:hAnsi="Times New Roman" w:cs="Times New Roman"/>
        </w:rPr>
      </w:pPr>
      <w:r w:rsidRPr="007A1DC2">
        <w:rPr>
          <w:rFonts w:ascii="Times New Roman" w:eastAsia="Times New Roman" w:hAnsi="Times New Roman" w:cs="Times New Roman"/>
        </w:rPr>
        <w:t xml:space="preserve">2. Настоящее постановление вступает в силу со дня его подписания и распространяется </w:t>
      </w:r>
      <w:r>
        <w:rPr>
          <w:rFonts w:ascii="Times New Roman" w:hAnsi="Times New Roman" w:cs="Times New Roman"/>
        </w:rPr>
        <w:br/>
      </w:r>
      <w:r w:rsidRPr="007A1DC2">
        <w:rPr>
          <w:rFonts w:ascii="Times New Roman" w:eastAsia="Times New Roman" w:hAnsi="Times New Roman" w:cs="Times New Roman"/>
        </w:rPr>
        <w:t>на правоотношения, возникшие с 01.01.2021 года.</w:t>
      </w:r>
    </w:p>
    <w:p w:rsidR="006018FC" w:rsidRDefault="006018FC" w:rsidP="006018FC">
      <w:pPr>
        <w:pStyle w:val="a4"/>
        <w:ind w:right="-710"/>
        <w:rPr>
          <w:rFonts w:ascii="Times New Roman" w:hAnsi="Times New Roman"/>
          <w:b/>
          <w:lang w:val="ru-RU"/>
        </w:rPr>
      </w:pPr>
    </w:p>
    <w:p w:rsidR="006018FC" w:rsidRPr="003906CE" w:rsidRDefault="006018FC" w:rsidP="006018FC">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732A53">
        <w:rPr>
          <w:rFonts w:ascii="Times New Roman" w:hAnsi="Times New Roman"/>
          <w:color w:val="000000"/>
        </w:rPr>
        <w:t>Ы</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732A53">
        <w:rPr>
          <w:rStyle w:val="FontStyle13"/>
        </w:rPr>
        <w:t xml:space="preserve">15.06.2021 </w:t>
      </w:r>
      <w:r>
        <w:rPr>
          <w:rStyle w:val="FontStyle13"/>
        </w:rPr>
        <w:t xml:space="preserve">№ </w:t>
      </w:r>
      <w:r w:rsidR="00732A53">
        <w:rPr>
          <w:rStyle w:val="FontStyle13"/>
        </w:rPr>
        <w:t>171</w:t>
      </w:r>
    </w:p>
    <w:p w:rsidR="006018FC" w:rsidRDefault="006018FC" w:rsidP="006018FC">
      <w:pPr>
        <w:spacing w:after="0" w:line="240" w:lineRule="auto"/>
        <w:ind w:left="6521"/>
        <w:rPr>
          <w:rStyle w:val="FontStyle13"/>
        </w:rPr>
      </w:pPr>
    </w:p>
    <w:tbl>
      <w:tblPr>
        <w:tblW w:w="5000" w:type="pct"/>
        <w:tblLook w:val="04A0"/>
      </w:tblPr>
      <w:tblGrid>
        <w:gridCol w:w="513"/>
        <w:gridCol w:w="4661"/>
        <w:gridCol w:w="1484"/>
        <w:gridCol w:w="1527"/>
        <w:gridCol w:w="1952"/>
      </w:tblGrid>
      <w:tr w:rsidR="00732A53" w:rsidRPr="00732A53" w:rsidTr="00732A53">
        <w:trPr>
          <w:trHeight w:val="390"/>
        </w:trPr>
        <w:tc>
          <w:tcPr>
            <w:tcW w:w="253" w:type="pct"/>
            <w:tcBorders>
              <w:top w:val="nil"/>
              <w:left w:val="nil"/>
              <w:bottom w:val="nil"/>
              <w:right w:val="nil"/>
            </w:tcBorders>
            <w:shd w:val="clear" w:color="auto" w:fill="auto"/>
            <w:vAlign w:val="bottom"/>
            <w:hideMark/>
          </w:tcPr>
          <w:p w:rsidR="00732A53" w:rsidRPr="00732A53" w:rsidRDefault="00732A53" w:rsidP="00732A53">
            <w:pPr>
              <w:spacing w:after="0" w:line="240" w:lineRule="auto"/>
              <w:rPr>
                <w:rFonts w:ascii="Times New Roman" w:eastAsia="Times New Roman" w:hAnsi="Times New Roman" w:cs="Times New Roman"/>
                <w:i/>
                <w:iCs/>
              </w:rPr>
            </w:pPr>
          </w:p>
        </w:tc>
        <w:tc>
          <w:tcPr>
            <w:tcW w:w="4747" w:type="pct"/>
            <w:gridSpan w:val="4"/>
            <w:tcBorders>
              <w:top w:val="nil"/>
              <w:left w:val="nil"/>
              <w:bottom w:val="nil"/>
              <w:right w:val="nil"/>
            </w:tcBorders>
            <w:shd w:val="clear" w:color="auto" w:fill="auto"/>
            <w:vAlign w:val="bottom"/>
            <w:hideMark/>
          </w:tcPr>
          <w:p w:rsidR="00732A53" w:rsidRPr="00732A53" w:rsidRDefault="00732A53" w:rsidP="00732A53">
            <w:pPr>
              <w:spacing w:after="0" w:line="240" w:lineRule="auto"/>
              <w:jc w:val="center"/>
              <w:rPr>
                <w:rFonts w:ascii="Times New Roman" w:eastAsia="Times New Roman" w:hAnsi="Times New Roman" w:cs="Times New Roman"/>
                <w:b/>
                <w:bCs/>
              </w:rPr>
            </w:pPr>
            <w:r w:rsidRPr="00732A53">
              <w:rPr>
                <w:rFonts w:ascii="Times New Roman" w:eastAsia="Times New Roman" w:hAnsi="Times New Roman" w:cs="Times New Roman"/>
                <w:b/>
                <w:bCs/>
              </w:rPr>
              <w:t>ФИНАНСОВЫЕ НОРМАТИВЫ</w:t>
            </w:r>
          </w:p>
        </w:tc>
      </w:tr>
      <w:tr w:rsidR="00732A53" w:rsidRPr="00732A53" w:rsidTr="00732A53">
        <w:trPr>
          <w:trHeight w:val="420"/>
        </w:trPr>
        <w:tc>
          <w:tcPr>
            <w:tcW w:w="5000" w:type="pct"/>
            <w:gridSpan w:val="5"/>
            <w:tcBorders>
              <w:top w:val="nil"/>
              <w:left w:val="nil"/>
              <w:bottom w:val="nil"/>
              <w:right w:val="nil"/>
            </w:tcBorders>
            <w:shd w:val="clear" w:color="auto" w:fill="auto"/>
            <w:vAlign w:val="bottom"/>
            <w:hideMark/>
          </w:tcPr>
          <w:p w:rsidR="00732A53" w:rsidRDefault="00732A53" w:rsidP="00732A53">
            <w:pPr>
              <w:spacing w:after="0" w:line="240" w:lineRule="auto"/>
              <w:jc w:val="center"/>
              <w:rPr>
                <w:rFonts w:ascii="Times New Roman" w:eastAsia="Times New Roman" w:hAnsi="Times New Roman" w:cs="Times New Roman"/>
                <w:b/>
                <w:bCs/>
              </w:rPr>
            </w:pPr>
            <w:r w:rsidRPr="00732A53">
              <w:rPr>
                <w:rFonts w:ascii="Times New Roman" w:eastAsia="Times New Roman" w:hAnsi="Times New Roman" w:cs="Times New Roman"/>
                <w:b/>
                <w:bCs/>
              </w:rPr>
              <w:t xml:space="preserve">на оказание муниципальных услуг (выполнение работ) на 2021 год и на плановый период </w:t>
            </w:r>
            <w:r>
              <w:rPr>
                <w:rFonts w:ascii="Times New Roman" w:eastAsia="Times New Roman" w:hAnsi="Times New Roman" w:cs="Times New Roman"/>
                <w:b/>
                <w:bCs/>
              </w:rPr>
              <w:br/>
            </w:r>
            <w:r w:rsidRPr="00732A53">
              <w:rPr>
                <w:rFonts w:ascii="Times New Roman" w:eastAsia="Times New Roman" w:hAnsi="Times New Roman" w:cs="Times New Roman"/>
                <w:b/>
                <w:bCs/>
              </w:rPr>
              <w:t>2022 - 2023 годов</w:t>
            </w:r>
          </w:p>
          <w:p w:rsidR="00732A53" w:rsidRPr="00732A53" w:rsidRDefault="00732A53" w:rsidP="00732A53">
            <w:pPr>
              <w:spacing w:after="0" w:line="240" w:lineRule="auto"/>
              <w:jc w:val="center"/>
              <w:rPr>
                <w:rFonts w:ascii="Times New Roman" w:eastAsia="Times New Roman" w:hAnsi="Times New Roman" w:cs="Times New Roman"/>
                <w:b/>
                <w:bCs/>
              </w:rPr>
            </w:pPr>
          </w:p>
        </w:tc>
      </w:tr>
      <w:tr w:rsidR="00732A53" w:rsidRPr="00732A53" w:rsidTr="00732A53">
        <w:trPr>
          <w:trHeight w:val="750"/>
        </w:trPr>
        <w:tc>
          <w:tcPr>
            <w:tcW w:w="253" w:type="pct"/>
            <w:vMerge w:val="restart"/>
            <w:tcBorders>
              <w:top w:val="single" w:sz="4" w:space="0" w:color="auto"/>
              <w:left w:val="single" w:sz="4" w:space="0" w:color="auto"/>
              <w:bottom w:val="nil"/>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 п/п</w:t>
            </w:r>
          </w:p>
        </w:tc>
        <w:tc>
          <w:tcPr>
            <w:tcW w:w="2299" w:type="pct"/>
            <w:vMerge w:val="restart"/>
            <w:tcBorders>
              <w:top w:val="single" w:sz="4" w:space="0" w:color="auto"/>
              <w:left w:val="single" w:sz="4" w:space="0" w:color="auto"/>
              <w:bottom w:val="nil"/>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Наименование муниципальной услуги (работы)</w:t>
            </w:r>
          </w:p>
        </w:tc>
        <w:tc>
          <w:tcPr>
            <w:tcW w:w="732" w:type="pct"/>
            <w:vMerge w:val="restart"/>
            <w:tcBorders>
              <w:top w:val="single" w:sz="4" w:space="0" w:color="auto"/>
              <w:left w:val="single" w:sz="4" w:space="0" w:color="auto"/>
              <w:bottom w:val="nil"/>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2021г.</w:t>
            </w:r>
          </w:p>
        </w:tc>
        <w:tc>
          <w:tcPr>
            <w:tcW w:w="171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плановый период</w:t>
            </w:r>
          </w:p>
        </w:tc>
      </w:tr>
      <w:tr w:rsidR="00732A53" w:rsidRPr="00732A53" w:rsidTr="00732A53">
        <w:trPr>
          <w:trHeight w:val="253"/>
        </w:trPr>
        <w:tc>
          <w:tcPr>
            <w:tcW w:w="253" w:type="pct"/>
            <w:vMerge/>
            <w:tcBorders>
              <w:top w:val="single" w:sz="4" w:space="0" w:color="auto"/>
              <w:left w:val="single" w:sz="4" w:space="0" w:color="auto"/>
              <w:bottom w:val="nil"/>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2299" w:type="pct"/>
            <w:vMerge/>
            <w:tcBorders>
              <w:top w:val="single" w:sz="4" w:space="0" w:color="auto"/>
              <w:left w:val="single" w:sz="4" w:space="0" w:color="auto"/>
              <w:bottom w:val="nil"/>
              <w:right w:val="single" w:sz="4" w:space="0" w:color="auto"/>
            </w:tcBorders>
            <w:vAlign w:val="center"/>
            <w:hideMark/>
          </w:tcPr>
          <w:p w:rsidR="00732A53" w:rsidRPr="00732A53" w:rsidRDefault="00732A53" w:rsidP="00732A53">
            <w:pPr>
              <w:spacing w:after="0" w:line="240" w:lineRule="auto"/>
              <w:rPr>
                <w:rFonts w:ascii="Times New Roman" w:eastAsia="Times New Roman" w:hAnsi="Times New Roman" w:cs="Times New Roman"/>
              </w:rPr>
            </w:pPr>
          </w:p>
        </w:tc>
        <w:tc>
          <w:tcPr>
            <w:tcW w:w="732" w:type="pct"/>
            <w:vMerge/>
            <w:tcBorders>
              <w:top w:val="single" w:sz="4" w:space="0" w:color="auto"/>
              <w:left w:val="single" w:sz="4" w:space="0" w:color="auto"/>
              <w:bottom w:val="nil"/>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1716" w:type="pct"/>
            <w:gridSpan w:val="2"/>
            <w:vMerge/>
            <w:tcBorders>
              <w:top w:val="single" w:sz="4" w:space="0" w:color="auto"/>
              <w:left w:val="single" w:sz="4" w:space="0" w:color="auto"/>
              <w:bottom w:val="single" w:sz="4" w:space="0" w:color="auto"/>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r>
      <w:tr w:rsidR="00732A53" w:rsidRPr="00732A53" w:rsidTr="00732A53">
        <w:trPr>
          <w:trHeight w:val="70"/>
        </w:trPr>
        <w:tc>
          <w:tcPr>
            <w:tcW w:w="253" w:type="pct"/>
            <w:vMerge/>
            <w:tcBorders>
              <w:top w:val="single" w:sz="4" w:space="0" w:color="auto"/>
              <w:left w:val="single" w:sz="4" w:space="0" w:color="auto"/>
              <w:bottom w:val="single" w:sz="4" w:space="0" w:color="auto"/>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2299" w:type="pct"/>
            <w:vMerge/>
            <w:tcBorders>
              <w:top w:val="single" w:sz="4" w:space="0" w:color="auto"/>
              <w:left w:val="single" w:sz="4" w:space="0" w:color="auto"/>
              <w:bottom w:val="single" w:sz="4" w:space="0" w:color="auto"/>
              <w:right w:val="single" w:sz="4" w:space="0" w:color="auto"/>
            </w:tcBorders>
            <w:vAlign w:val="center"/>
            <w:hideMark/>
          </w:tcPr>
          <w:p w:rsidR="00732A53" w:rsidRPr="00732A53" w:rsidRDefault="00732A53" w:rsidP="00732A53">
            <w:pPr>
              <w:spacing w:after="0" w:line="240" w:lineRule="auto"/>
              <w:rPr>
                <w:rFonts w:ascii="Times New Roman" w:eastAsia="Times New Roman" w:hAnsi="Times New Roman" w:cs="Times New Roman"/>
              </w:rPr>
            </w:pPr>
          </w:p>
        </w:tc>
        <w:tc>
          <w:tcPr>
            <w:tcW w:w="732" w:type="pct"/>
            <w:vMerge/>
            <w:tcBorders>
              <w:top w:val="single" w:sz="4" w:space="0" w:color="auto"/>
              <w:left w:val="single" w:sz="4" w:space="0" w:color="auto"/>
              <w:bottom w:val="single" w:sz="4" w:space="0" w:color="auto"/>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75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2022г.</w:t>
            </w:r>
          </w:p>
        </w:tc>
        <w:tc>
          <w:tcPr>
            <w:tcW w:w="96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2023г.</w:t>
            </w:r>
          </w:p>
        </w:tc>
      </w:tr>
      <w:tr w:rsidR="00732A53" w:rsidRPr="00732A53" w:rsidTr="00732A53">
        <w:trPr>
          <w:trHeight w:val="8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w:t>
            </w:r>
          </w:p>
        </w:tc>
        <w:tc>
          <w:tcPr>
            <w:tcW w:w="2299" w:type="pct"/>
            <w:tcBorders>
              <w:top w:val="single" w:sz="4" w:space="0" w:color="auto"/>
              <w:left w:val="nil"/>
              <w:bottom w:val="single" w:sz="4" w:space="0" w:color="auto"/>
              <w:right w:val="single" w:sz="4" w:space="0" w:color="auto"/>
            </w:tcBorders>
            <w:shd w:val="clear" w:color="000000" w:fill="FFFFFF"/>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Услуги по реализации дополнительных предпрофессиональных программ в области искусств</w:t>
            </w:r>
          </w:p>
        </w:tc>
        <w:tc>
          <w:tcPr>
            <w:tcW w:w="732" w:type="pct"/>
            <w:tcBorders>
              <w:top w:val="single" w:sz="4" w:space="0" w:color="auto"/>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64 592,92</w:t>
            </w:r>
          </w:p>
        </w:tc>
        <w:tc>
          <w:tcPr>
            <w:tcW w:w="753" w:type="pct"/>
            <w:tcBorders>
              <w:top w:val="nil"/>
              <w:left w:val="nil"/>
              <w:bottom w:val="single" w:sz="4" w:space="0" w:color="auto"/>
              <w:right w:val="single" w:sz="4" w:space="0" w:color="auto"/>
            </w:tcBorders>
            <w:shd w:val="clear" w:color="000000" w:fill="FFFFFF"/>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67 081,63</w:t>
            </w:r>
          </w:p>
        </w:tc>
        <w:tc>
          <w:tcPr>
            <w:tcW w:w="963" w:type="pct"/>
            <w:tcBorders>
              <w:top w:val="nil"/>
              <w:left w:val="nil"/>
              <w:bottom w:val="single" w:sz="4" w:space="0" w:color="auto"/>
              <w:right w:val="single" w:sz="4" w:space="0" w:color="auto"/>
            </w:tcBorders>
            <w:shd w:val="clear" w:color="000000" w:fill="FFFFFF"/>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67 081,63</w:t>
            </w:r>
          </w:p>
        </w:tc>
      </w:tr>
      <w:tr w:rsidR="00732A53" w:rsidRPr="00732A53" w:rsidTr="00732A53">
        <w:trPr>
          <w:trHeight w:val="255"/>
        </w:trPr>
        <w:tc>
          <w:tcPr>
            <w:tcW w:w="253" w:type="pct"/>
            <w:vMerge w:val="restart"/>
            <w:tcBorders>
              <w:top w:val="nil"/>
              <w:left w:val="single" w:sz="4" w:space="0" w:color="auto"/>
              <w:bottom w:val="single" w:sz="4" w:space="0" w:color="000000"/>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w:t>
            </w:r>
          </w:p>
        </w:tc>
        <w:tc>
          <w:tcPr>
            <w:tcW w:w="2299" w:type="pct"/>
            <w:vMerge w:val="restart"/>
            <w:tcBorders>
              <w:top w:val="nil"/>
              <w:left w:val="single" w:sz="4" w:space="0" w:color="auto"/>
              <w:bottom w:val="single" w:sz="4" w:space="0" w:color="000000"/>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2.1 Услуга по библиотечному, библиографическому и информационному обслуживанию пользователей библиотеки</w:t>
            </w:r>
            <w:r w:rsidRPr="00732A53">
              <w:rPr>
                <w:rFonts w:ascii="Times New Roman" w:eastAsia="Times New Roman" w:hAnsi="Times New Roman" w:cs="Times New Roman"/>
                <w:i/>
                <w:iCs/>
              </w:rPr>
              <w:t xml:space="preserve"> (количество посещений библиотеки, человек)</w:t>
            </w:r>
          </w:p>
        </w:tc>
        <w:tc>
          <w:tcPr>
            <w:tcW w:w="732" w:type="pct"/>
            <w:vMerge w:val="restart"/>
            <w:tcBorders>
              <w:top w:val="nil"/>
              <w:left w:val="single" w:sz="4" w:space="0" w:color="auto"/>
              <w:bottom w:val="single" w:sz="4" w:space="0" w:color="000000"/>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66,69</w:t>
            </w:r>
          </w:p>
        </w:tc>
        <w:tc>
          <w:tcPr>
            <w:tcW w:w="753" w:type="pct"/>
            <w:vMerge w:val="restart"/>
            <w:tcBorders>
              <w:top w:val="nil"/>
              <w:left w:val="single" w:sz="4" w:space="0" w:color="auto"/>
              <w:bottom w:val="single" w:sz="4" w:space="0" w:color="000000"/>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39,98</w:t>
            </w:r>
          </w:p>
        </w:tc>
        <w:tc>
          <w:tcPr>
            <w:tcW w:w="963" w:type="pct"/>
            <w:vMerge w:val="restart"/>
            <w:tcBorders>
              <w:top w:val="nil"/>
              <w:left w:val="single" w:sz="4" w:space="0" w:color="auto"/>
              <w:bottom w:val="single" w:sz="4" w:space="0" w:color="000000"/>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42,62</w:t>
            </w:r>
          </w:p>
        </w:tc>
      </w:tr>
      <w:tr w:rsidR="00732A53" w:rsidRPr="00732A53" w:rsidTr="00732A53">
        <w:trPr>
          <w:trHeight w:val="255"/>
        </w:trPr>
        <w:tc>
          <w:tcPr>
            <w:tcW w:w="25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2299"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rPr>
                <w:rFonts w:ascii="Times New Roman" w:eastAsia="Times New Roman" w:hAnsi="Times New Roman" w:cs="Times New Roman"/>
              </w:rPr>
            </w:pPr>
          </w:p>
        </w:tc>
        <w:tc>
          <w:tcPr>
            <w:tcW w:w="732"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75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96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r>
      <w:tr w:rsidR="00732A53" w:rsidRPr="00732A53" w:rsidTr="00732A53">
        <w:trPr>
          <w:trHeight w:val="253"/>
        </w:trPr>
        <w:tc>
          <w:tcPr>
            <w:tcW w:w="25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2299"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rPr>
                <w:rFonts w:ascii="Times New Roman" w:eastAsia="Times New Roman" w:hAnsi="Times New Roman" w:cs="Times New Roman"/>
              </w:rPr>
            </w:pPr>
          </w:p>
        </w:tc>
        <w:tc>
          <w:tcPr>
            <w:tcW w:w="732"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75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96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r>
      <w:tr w:rsidR="00732A53" w:rsidRPr="00732A53" w:rsidTr="00732A53">
        <w:trPr>
          <w:trHeight w:val="276"/>
        </w:trPr>
        <w:tc>
          <w:tcPr>
            <w:tcW w:w="253" w:type="pct"/>
            <w:vMerge/>
            <w:tcBorders>
              <w:top w:val="nil"/>
              <w:left w:val="single" w:sz="4" w:space="0" w:color="auto"/>
              <w:bottom w:val="single" w:sz="4" w:space="0" w:color="000000"/>
              <w:right w:val="single" w:sz="4" w:space="0" w:color="auto"/>
            </w:tcBorders>
            <w:hideMark/>
          </w:tcPr>
          <w:p w:rsidR="00732A53" w:rsidRPr="00732A53" w:rsidRDefault="00732A53" w:rsidP="00732A53">
            <w:pPr>
              <w:spacing w:after="0" w:line="240" w:lineRule="auto"/>
              <w:jc w:val="center"/>
              <w:rPr>
                <w:rFonts w:ascii="Times New Roman" w:eastAsia="Times New Roman" w:hAnsi="Times New Roman" w:cs="Times New Roman"/>
              </w:rPr>
            </w:pPr>
          </w:p>
        </w:tc>
        <w:tc>
          <w:tcPr>
            <w:tcW w:w="2299"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2.2 Услуга по библиотечному, библиографическому и информационному обслуживанию пользователей библиотеки (</w:t>
            </w:r>
            <w:r w:rsidRPr="00732A53">
              <w:rPr>
                <w:rFonts w:ascii="Times New Roman" w:eastAsia="Times New Roman" w:hAnsi="Times New Roman" w:cs="Times New Roman"/>
                <w:i/>
                <w:iCs/>
              </w:rPr>
              <w:t>количество посещений, единиц)</w:t>
            </w:r>
          </w:p>
        </w:tc>
        <w:tc>
          <w:tcPr>
            <w:tcW w:w="732"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35,86</w:t>
            </w:r>
          </w:p>
        </w:tc>
        <w:tc>
          <w:tcPr>
            <w:tcW w:w="75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22,32</w:t>
            </w:r>
          </w:p>
        </w:tc>
        <w:tc>
          <w:tcPr>
            <w:tcW w:w="963"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23,80</w:t>
            </w:r>
          </w:p>
        </w:tc>
      </w:tr>
      <w:tr w:rsidR="00732A53" w:rsidRPr="00732A53" w:rsidTr="00732A53">
        <w:trPr>
          <w:trHeight w:val="13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lastRenderedPageBreak/>
              <w:t>3</w:t>
            </w:r>
          </w:p>
        </w:tc>
        <w:tc>
          <w:tcPr>
            <w:tcW w:w="2299" w:type="pct"/>
            <w:tcBorders>
              <w:top w:val="single" w:sz="4" w:space="0" w:color="auto"/>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Услуга по публичному показу музейных предметов, музейных коллекций</w:t>
            </w:r>
          </w:p>
        </w:tc>
        <w:tc>
          <w:tcPr>
            <w:tcW w:w="732" w:type="pct"/>
            <w:tcBorders>
              <w:top w:val="single" w:sz="4" w:space="0" w:color="auto"/>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102,42</w:t>
            </w:r>
          </w:p>
        </w:tc>
        <w:tc>
          <w:tcPr>
            <w:tcW w:w="753" w:type="pct"/>
            <w:tcBorders>
              <w:top w:val="single" w:sz="4" w:space="0" w:color="auto"/>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104,01</w:t>
            </w:r>
          </w:p>
        </w:tc>
        <w:tc>
          <w:tcPr>
            <w:tcW w:w="963" w:type="pct"/>
            <w:tcBorders>
              <w:top w:val="single" w:sz="4" w:space="0" w:color="auto"/>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104,21</w:t>
            </w:r>
          </w:p>
        </w:tc>
      </w:tr>
      <w:tr w:rsidR="00732A53" w:rsidRPr="00732A53" w:rsidTr="00732A53">
        <w:trPr>
          <w:trHeight w:val="70"/>
        </w:trPr>
        <w:tc>
          <w:tcPr>
            <w:tcW w:w="253" w:type="pct"/>
            <w:tcBorders>
              <w:top w:val="nil"/>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4</w:t>
            </w:r>
          </w:p>
        </w:tc>
        <w:tc>
          <w:tcPr>
            <w:tcW w:w="2299" w:type="pct"/>
            <w:tcBorders>
              <w:top w:val="nil"/>
              <w:left w:val="nil"/>
              <w:bottom w:val="single" w:sz="4" w:space="0" w:color="auto"/>
              <w:right w:val="single" w:sz="4" w:space="0" w:color="auto"/>
            </w:tcBorders>
            <w:shd w:val="clear" w:color="000000" w:fill="FFFFFF"/>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Услуга по созданию экспозиций (выставок) музеев, организация выездных выставок</w:t>
            </w:r>
          </w:p>
        </w:tc>
        <w:tc>
          <w:tcPr>
            <w:tcW w:w="732"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13 105,87</w:t>
            </w:r>
          </w:p>
        </w:tc>
        <w:tc>
          <w:tcPr>
            <w:tcW w:w="753" w:type="pct"/>
            <w:tcBorders>
              <w:top w:val="nil"/>
              <w:left w:val="nil"/>
              <w:bottom w:val="single" w:sz="4" w:space="0" w:color="auto"/>
              <w:right w:val="single" w:sz="4" w:space="0" w:color="auto"/>
            </w:tcBorders>
            <w:shd w:val="clear" w:color="000000" w:fill="FFFFFF"/>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13 310,19</w:t>
            </w:r>
          </w:p>
        </w:tc>
        <w:tc>
          <w:tcPr>
            <w:tcW w:w="963"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13 336,39</w:t>
            </w:r>
          </w:p>
        </w:tc>
      </w:tr>
      <w:tr w:rsidR="00732A53" w:rsidRPr="00732A53" w:rsidTr="00732A53">
        <w:trPr>
          <w:trHeight w:val="94"/>
        </w:trPr>
        <w:tc>
          <w:tcPr>
            <w:tcW w:w="253" w:type="pct"/>
            <w:tcBorders>
              <w:top w:val="nil"/>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5</w:t>
            </w:r>
          </w:p>
        </w:tc>
        <w:tc>
          <w:tcPr>
            <w:tcW w:w="2299"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Работа по библиографической обработке документов и созданию каталогов</w:t>
            </w:r>
          </w:p>
        </w:tc>
        <w:tc>
          <w:tcPr>
            <w:tcW w:w="732"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926,07</w:t>
            </w:r>
          </w:p>
        </w:tc>
        <w:tc>
          <w:tcPr>
            <w:tcW w:w="75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550,52</w:t>
            </w:r>
          </w:p>
        </w:tc>
        <w:tc>
          <w:tcPr>
            <w:tcW w:w="963"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586,85</w:t>
            </w:r>
          </w:p>
        </w:tc>
      </w:tr>
      <w:tr w:rsidR="00732A53" w:rsidRPr="00732A53" w:rsidTr="00732A53">
        <w:trPr>
          <w:trHeight w:val="285"/>
        </w:trPr>
        <w:tc>
          <w:tcPr>
            <w:tcW w:w="253" w:type="pct"/>
            <w:tcBorders>
              <w:top w:val="nil"/>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6</w:t>
            </w:r>
          </w:p>
        </w:tc>
        <w:tc>
          <w:tcPr>
            <w:tcW w:w="2299"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Работа по формированию, учету, изучению, обеспечению, физическому сохранению и безопасности музейных предметов, музейных коллекций</w:t>
            </w:r>
          </w:p>
        </w:tc>
        <w:tc>
          <w:tcPr>
            <w:tcW w:w="732"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210,29</w:t>
            </w:r>
          </w:p>
        </w:tc>
        <w:tc>
          <w:tcPr>
            <w:tcW w:w="75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210,39</w:t>
            </w:r>
          </w:p>
        </w:tc>
        <w:tc>
          <w:tcPr>
            <w:tcW w:w="963"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208,52</w:t>
            </w:r>
          </w:p>
        </w:tc>
      </w:tr>
      <w:tr w:rsidR="00732A53" w:rsidRPr="00732A53" w:rsidTr="00732A53">
        <w:trPr>
          <w:trHeight w:val="116"/>
        </w:trPr>
        <w:tc>
          <w:tcPr>
            <w:tcW w:w="253" w:type="pct"/>
            <w:tcBorders>
              <w:top w:val="nil"/>
              <w:left w:val="single" w:sz="4" w:space="0" w:color="auto"/>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7</w:t>
            </w:r>
          </w:p>
        </w:tc>
        <w:tc>
          <w:tcPr>
            <w:tcW w:w="2299"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rPr>
                <w:rFonts w:ascii="Times New Roman" w:eastAsia="Times New Roman" w:hAnsi="Times New Roman" w:cs="Times New Roman"/>
              </w:rPr>
            </w:pPr>
            <w:r w:rsidRPr="00732A53">
              <w:rPr>
                <w:rFonts w:ascii="Times New Roman" w:eastAsia="Times New Roman" w:hAnsi="Times New Roman" w:cs="Times New Roman"/>
              </w:rPr>
              <w:t>Работа по организации деятельности клубных формирований и формирований самодеятельного народного творчества</w:t>
            </w:r>
          </w:p>
        </w:tc>
        <w:tc>
          <w:tcPr>
            <w:tcW w:w="732"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117 558,19</w:t>
            </w:r>
          </w:p>
        </w:tc>
        <w:tc>
          <w:tcPr>
            <w:tcW w:w="753" w:type="pct"/>
            <w:tcBorders>
              <w:top w:val="nil"/>
              <w:left w:val="nil"/>
              <w:bottom w:val="single" w:sz="4" w:space="0" w:color="auto"/>
              <w:right w:val="single" w:sz="4" w:space="0" w:color="auto"/>
            </w:tcBorders>
            <w:shd w:val="clear" w:color="auto" w:fill="auto"/>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89 895,00</w:t>
            </w:r>
          </w:p>
        </w:tc>
        <w:tc>
          <w:tcPr>
            <w:tcW w:w="963" w:type="pct"/>
            <w:tcBorders>
              <w:top w:val="nil"/>
              <w:left w:val="nil"/>
              <w:bottom w:val="single" w:sz="4" w:space="0" w:color="auto"/>
              <w:right w:val="single" w:sz="4" w:space="0" w:color="auto"/>
            </w:tcBorders>
            <w:shd w:val="clear" w:color="auto" w:fill="auto"/>
            <w:noWrap/>
            <w:hideMark/>
          </w:tcPr>
          <w:p w:rsidR="00732A53" w:rsidRPr="00732A53" w:rsidRDefault="00732A53" w:rsidP="00732A53">
            <w:pPr>
              <w:spacing w:after="0" w:line="240" w:lineRule="auto"/>
              <w:jc w:val="center"/>
              <w:rPr>
                <w:rFonts w:ascii="Times New Roman" w:eastAsia="Times New Roman" w:hAnsi="Times New Roman" w:cs="Times New Roman"/>
              </w:rPr>
            </w:pPr>
            <w:r w:rsidRPr="00732A53">
              <w:rPr>
                <w:rFonts w:ascii="Times New Roman" w:eastAsia="Times New Roman" w:hAnsi="Times New Roman" w:cs="Times New Roman"/>
              </w:rPr>
              <w:t>82 830,00</w:t>
            </w:r>
          </w:p>
        </w:tc>
      </w:tr>
    </w:tbl>
    <w:p w:rsidR="006018FC" w:rsidRDefault="006018FC" w:rsidP="006018FC">
      <w:pPr>
        <w:spacing w:after="0" w:line="240" w:lineRule="auto"/>
        <w:jc w:val="center"/>
        <w:rPr>
          <w:rFonts w:ascii="Times New Roman" w:hAnsi="Times New Roman" w:cs="Times New Roman"/>
          <w:b/>
        </w:rPr>
      </w:pPr>
    </w:p>
    <w:p w:rsidR="006018FC" w:rsidRDefault="006018FC" w:rsidP="006018FC">
      <w:pPr>
        <w:spacing w:after="0" w:line="240" w:lineRule="auto"/>
        <w:jc w:val="center"/>
        <w:rPr>
          <w:rFonts w:ascii="Times New Roman" w:hAnsi="Times New Roman"/>
        </w:rPr>
      </w:pPr>
      <w:r>
        <w:rPr>
          <w:rFonts w:ascii="Times New Roman" w:hAnsi="Times New Roman"/>
        </w:rPr>
        <w:t>___________</w:t>
      </w:r>
    </w:p>
    <w:p w:rsidR="0063207E" w:rsidRDefault="0063207E"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6018FC" w:rsidRPr="00753E9A"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263819" w:rsidP="00972554">
            <w:pPr>
              <w:tabs>
                <w:tab w:val="left" w:pos="0"/>
              </w:tabs>
              <w:spacing w:after="0" w:line="240" w:lineRule="auto"/>
              <w:contextualSpacing/>
              <w:jc w:val="center"/>
              <w:rPr>
                <w:rFonts w:ascii="Times New Roman" w:hAnsi="Times New Roman"/>
              </w:rPr>
            </w:pPr>
            <w:r>
              <w:rPr>
                <w:rFonts w:ascii="Times New Roman" w:hAnsi="Times New Roman"/>
              </w:rPr>
              <w:t>16.06.2021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263819" w:rsidP="00972554">
            <w:pPr>
              <w:spacing w:after="0" w:line="240" w:lineRule="auto"/>
              <w:contextualSpacing/>
              <w:jc w:val="center"/>
              <w:rPr>
                <w:rFonts w:ascii="Times New Roman" w:hAnsi="Times New Roman"/>
              </w:rPr>
            </w:pPr>
            <w:r>
              <w:rPr>
                <w:rFonts w:ascii="Times New Roman" w:hAnsi="Times New Roman"/>
              </w:rPr>
              <w:t>173</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6018FC" w:rsidRPr="002A54C5" w:rsidRDefault="00263819" w:rsidP="006018FC">
      <w:pPr>
        <w:pStyle w:val="heading"/>
        <w:shd w:val="clear" w:color="auto" w:fill="auto"/>
        <w:spacing w:before="0" w:beforeAutospacing="0" w:after="0" w:afterAutospacing="0"/>
        <w:jc w:val="center"/>
        <w:rPr>
          <w:b/>
          <w:sz w:val="22"/>
          <w:szCs w:val="22"/>
        </w:rPr>
      </w:pPr>
      <w:r w:rsidRPr="00DD60FE">
        <w:rPr>
          <w:b/>
          <w:sz w:val="22"/>
          <w:szCs w:val="22"/>
        </w:rPr>
        <w:t xml:space="preserve">О подготовке и проведении командно-штабного учения по гражданской обороне, </w:t>
      </w:r>
      <w:r>
        <w:rPr>
          <w:b/>
          <w:sz w:val="22"/>
          <w:szCs w:val="22"/>
        </w:rPr>
        <w:br/>
      </w:r>
      <w:r w:rsidRPr="00DD60FE">
        <w:rPr>
          <w:b/>
          <w:sz w:val="22"/>
          <w:szCs w:val="22"/>
        </w:rPr>
        <w:t>предупреждению и ликвидации чрезвычайных ситуаций</w:t>
      </w:r>
    </w:p>
    <w:p w:rsidR="00263819" w:rsidRDefault="00263819" w:rsidP="006018FC">
      <w:pPr>
        <w:pStyle w:val="ConsPlusNormal"/>
        <w:ind w:firstLine="539"/>
        <w:contextualSpacing/>
        <w:jc w:val="both"/>
        <w:rPr>
          <w:sz w:val="22"/>
          <w:szCs w:val="22"/>
        </w:rPr>
      </w:pPr>
    </w:p>
    <w:p w:rsidR="00263819" w:rsidRPr="00263819" w:rsidRDefault="006018FC" w:rsidP="00263819">
      <w:pPr>
        <w:spacing w:after="0" w:line="240" w:lineRule="auto"/>
        <w:ind w:firstLine="709"/>
        <w:jc w:val="both"/>
        <w:rPr>
          <w:rFonts w:ascii="Times New Roman" w:hAnsi="Times New Roman" w:cs="Times New Roman"/>
        </w:rPr>
      </w:pPr>
      <w:r w:rsidRPr="00263819">
        <w:rPr>
          <w:rFonts w:ascii="Times New Roman" w:hAnsi="Times New Roman" w:cs="Times New Roman"/>
        </w:rPr>
        <w:t xml:space="preserve">В </w:t>
      </w:r>
      <w:r w:rsidR="00263819" w:rsidRPr="00263819">
        <w:rPr>
          <w:rFonts w:ascii="Times New Roman" w:hAnsi="Times New Roman" w:cs="Times New Roman"/>
        </w:rPr>
        <w:t xml:space="preserve">соответствии с «Планом основных мероприятий муниципального образования Тужинский муниципальный район Кировской области в области гражданской обороны, предупреждения </w:t>
      </w:r>
      <w:r w:rsidR="00263819">
        <w:rPr>
          <w:rFonts w:ascii="Times New Roman" w:hAnsi="Times New Roman" w:cs="Times New Roman"/>
        </w:rPr>
        <w:br/>
      </w:r>
      <w:r w:rsidR="00263819" w:rsidRPr="00263819">
        <w:rPr>
          <w:rFonts w:ascii="Times New Roman" w:hAnsi="Times New Roman" w:cs="Times New Roman"/>
        </w:rPr>
        <w:t xml:space="preserve">и ликвидации чрезвычайных ситуаций, обеспечения пожарной безопасности и безопасности людей </w:t>
      </w:r>
      <w:r w:rsidR="00263819">
        <w:rPr>
          <w:rFonts w:ascii="Times New Roman" w:hAnsi="Times New Roman" w:cs="Times New Roman"/>
        </w:rPr>
        <w:br/>
      </w:r>
      <w:r w:rsidR="00263819" w:rsidRPr="00263819">
        <w:rPr>
          <w:rFonts w:ascii="Times New Roman" w:hAnsi="Times New Roman" w:cs="Times New Roman"/>
        </w:rPr>
        <w:t xml:space="preserve">на водных объектах на 2021 год» 29 июня 2021 года под руководством Правительства Кировской области на территории района проводится командно-штабное учение (далее - КШУ) по теме «Действия районного звена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чрезвычайных ситуаций, перевод гражданской обороны с мирного на военное время». В целях качественной подготовки </w:t>
      </w:r>
      <w:r w:rsidR="00263819">
        <w:rPr>
          <w:rFonts w:ascii="Times New Roman" w:hAnsi="Times New Roman" w:cs="Times New Roman"/>
        </w:rPr>
        <w:br/>
      </w:r>
      <w:r w:rsidR="00263819" w:rsidRPr="00263819">
        <w:rPr>
          <w:rFonts w:ascii="Times New Roman" w:hAnsi="Times New Roman" w:cs="Times New Roman"/>
        </w:rPr>
        <w:t>и проведения КШУ администрация Тужинского муниципального района ПОСТАНОВЛЯЕТ:</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left="709"/>
        <w:jc w:val="both"/>
        <w:rPr>
          <w:rFonts w:ascii="Times New Roman" w:hAnsi="Times New Roman" w:cs="Times New Roman"/>
          <w:color w:val="000000"/>
          <w:spacing w:val="20"/>
        </w:rPr>
      </w:pPr>
      <w:r w:rsidRPr="00263819">
        <w:rPr>
          <w:rFonts w:ascii="Times New Roman" w:hAnsi="Times New Roman" w:cs="Times New Roman"/>
          <w:color w:val="000000"/>
          <w:spacing w:val="20"/>
        </w:rPr>
        <w:t>1. Привлечь на учения следующие силы и средства:</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pacing w:val="-5"/>
        </w:rPr>
      </w:pPr>
      <w:r w:rsidRPr="00263819">
        <w:rPr>
          <w:rFonts w:ascii="Times New Roman" w:hAnsi="Times New Roman" w:cs="Times New Roman"/>
          <w:color w:val="000000"/>
          <w:spacing w:val="20"/>
        </w:rPr>
        <w:t>1.1. Комиссию</w:t>
      </w:r>
      <w:r w:rsidRPr="00263819">
        <w:rPr>
          <w:rFonts w:ascii="Times New Roman" w:hAnsi="Times New Roman" w:cs="Times New Roman"/>
          <w:color w:val="000000"/>
        </w:rPr>
        <w:t xml:space="preserve"> </w:t>
      </w:r>
      <w:r w:rsidRPr="00263819">
        <w:rPr>
          <w:rFonts w:ascii="Times New Roman" w:hAnsi="Times New Roman" w:cs="Times New Roman"/>
          <w:color w:val="000000"/>
          <w:spacing w:val="-5"/>
        </w:rPr>
        <w:t>по предупреждению и ликвидации чрезвычайных ситуаций и обеспечение пожарной безопасности Тужинского муниципального района и ее оперативную группу.</w:t>
      </w:r>
    </w:p>
    <w:p w:rsidR="00263819" w:rsidRPr="00263819" w:rsidRDefault="00263819" w:rsidP="00263819">
      <w:pPr>
        <w:pStyle w:val="2"/>
        <w:shd w:val="clear" w:color="auto" w:fill="FFFFFF"/>
        <w:spacing w:before="0" w:after="0"/>
        <w:ind w:firstLine="709"/>
        <w:contextualSpacing/>
        <w:jc w:val="both"/>
        <w:rPr>
          <w:rFonts w:ascii="Times New Roman" w:hAnsi="Times New Roman" w:cs="Times New Roman"/>
          <w:b w:val="0"/>
          <w:i w:val="0"/>
          <w:sz w:val="22"/>
          <w:szCs w:val="22"/>
        </w:rPr>
      </w:pPr>
      <w:r w:rsidRPr="00263819">
        <w:rPr>
          <w:rFonts w:ascii="Times New Roman" w:hAnsi="Times New Roman" w:cs="Times New Roman"/>
          <w:b w:val="0"/>
          <w:i w:val="0"/>
          <w:color w:val="000000"/>
          <w:spacing w:val="-5"/>
          <w:sz w:val="22"/>
          <w:szCs w:val="22"/>
        </w:rPr>
        <w:t xml:space="preserve">1.2. Силы и средства районного звена </w:t>
      </w:r>
      <w:r w:rsidRPr="00263819">
        <w:rPr>
          <w:rFonts w:ascii="Times New Roman" w:hAnsi="Times New Roman" w:cs="Times New Roman"/>
          <w:b w:val="0"/>
          <w:i w:val="0"/>
          <w:sz w:val="22"/>
          <w:szCs w:val="22"/>
        </w:rPr>
        <w:t xml:space="preserve">территориальной подсистемы Кировской области единой государственной системы предупреждения и ликвидации чрезвычайных ситуаций по согласованию: </w:t>
      </w:r>
      <w:r>
        <w:rPr>
          <w:rFonts w:ascii="Times New Roman" w:hAnsi="Times New Roman" w:cs="Times New Roman"/>
          <w:b w:val="0"/>
          <w:i w:val="0"/>
          <w:sz w:val="22"/>
          <w:szCs w:val="22"/>
        </w:rPr>
        <w:br/>
      </w:r>
      <w:r w:rsidRPr="00263819">
        <w:rPr>
          <w:rFonts w:ascii="Times New Roman" w:hAnsi="Times New Roman" w:cs="Times New Roman"/>
          <w:b w:val="0"/>
          <w:i w:val="0"/>
          <w:sz w:val="22"/>
          <w:szCs w:val="22"/>
        </w:rPr>
        <w:t xml:space="preserve">56 пожарно-спасательная служба часть 4 пожарно - спастельный отряд  федеральной противопожарной службы Главного управления МЧС России по Кировской области (далее - 56 ПСЧ 4 ПСО ФПС ГПС Главного управления МЧС России по Кировской области), пункт полиции «Тужинский» межмуниципальный отдел министерства внутренних дел Российской Федерации «Яранский» (далее - ПП «Тужинский» МО МВД России «Яранский»), Отделение надзорной деятельности </w:t>
      </w:r>
      <w:r>
        <w:rPr>
          <w:rFonts w:ascii="Times New Roman" w:hAnsi="Times New Roman" w:cs="Times New Roman"/>
          <w:b w:val="0"/>
          <w:i w:val="0"/>
          <w:sz w:val="22"/>
          <w:szCs w:val="22"/>
        </w:rPr>
        <w:br/>
      </w:r>
      <w:r w:rsidRPr="00263819">
        <w:rPr>
          <w:rFonts w:ascii="Times New Roman" w:hAnsi="Times New Roman" w:cs="Times New Roman"/>
          <w:b w:val="0"/>
          <w:i w:val="0"/>
          <w:sz w:val="22"/>
          <w:szCs w:val="22"/>
        </w:rPr>
        <w:t xml:space="preserve">и профилактической работы Арбажского и Тужинского районов, Метеорологическую станцию 2 разряда Яранск, </w:t>
      </w:r>
      <w:r w:rsidRPr="00263819">
        <w:rPr>
          <w:rFonts w:ascii="Times New Roman" w:hAnsi="Times New Roman" w:cs="Times New Roman"/>
          <w:b w:val="0"/>
          <w:i w:val="0"/>
          <w:color w:val="000000"/>
          <w:sz w:val="22"/>
          <w:szCs w:val="22"/>
        </w:rPr>
        <w:t>Территориальный отдел управления Федеральной службы по надзору в сфере защиты прав потребителей и благополучия человека по Кировской области в Советском районе</w:t>
      </w:r>
      <w:r w:rsidRPr="00263819">
        <w:rPr>
          <w:rFonts w:ascii="Times New Roman" w:hAnsi="Times New Roman" w:cs="Times New Roman"/>
          <w:b w:val="0"/>
          <w:i w:val="0"/>
          <w:sz w:val="22"/>
          <w:szCs w:val="22"/>
        </w:rPr>
        <w:t xml:space="preserve">, Филиал Федеральное бюджетное учреждение здравоохранения «Центр гигиены и эпидемиологии в Кировской области» </w:t>
      </w:r>
      <w:r>
        <w:rPr>
          <w:rFonts w:ascii="Times New Roman" w:hAnsi="Times New Roman" w:cs="Times New Roman"/>
          <w:b w:val="0"/>
          <w:i w:val="0"/>
          <w:sz w:val="22"/>
          <w:szCs w:val="22"/>
        </w:rPr>
        <w:br/>
      </w:r>
      <w:r w:rsidRPr="00263819">
        <w:rPr>
          <w:rFonts w:ascii="Times New Roman" w:hAnsi="Times New Roman" w:cs="Times New Roman"/>
          <w:b w:val="0"/>
          <w:i w:val="0"/>
          <w:sz w:val="22"/>
          <w:szCs w:val="22"/>
        </w:rPr>
        <w:t xml:space="preserve">в Советском районе, Тужинский районный отдел филиала Федеральное государственное бюджетное учреждение «Россельхозцентр по Кировской области», Государственную инспекцию Гостехнадзора Тужинского района Кировской области, Кировское областное бюджетное учреждение здравоохранения «Тужинская центральная районная больница» (далее - КОГБУЗ «Тужинская центральная районная больница»), Федеральное государственное учреждение Тужинскую районную станцию по борьбе </w:t>
      </w:r>
      <w:r>
        <w:rPr>
          <w:rFonts w:ascii="Times New Roman" w:hAnsi="Times New Roman" w:cs="Times New Roman"/>
          <w:b w:val="0"/>
          <w:i w:val="0"/>
          <w:sz w:val="22"/>
          <w:szCs w:val="22"/>
        </w:rPr>
        <w:br/>
      </w:r>
      <w:r w:rsidRPr="00263819">
        <w:rPr>
          <w:rFonts w:ascii="Times New Roman" w:hAnsi="Times New Roman" w:cs="Times New Roman"/>
          <w:b w:val="0"/>
          <w:i w:val="0"/>
          <w:sz w:val="22"/>
          <w:szCs w:val="22"/>
        </w:rPr>
        <w:lastRenderedPageBreak/>
        <w:t>с болезнями животных (далее – ФГУ Тужинская районная станция по борьбе с болезнями животных), муниципальное унитарное предприятие «Коммунальщик», муниципальное унитарное предприятие «Тужинское АТП», Тужинский участок Яранского дрожного участка № 45 акционерного общества «Вятавтодор», Тужинское районное потребительское общество.</w:t>
      </w:r>
    </w:p>
    <w:p w:rsidR="00263819" w:rsidRPr="00263819" w:rsidRDefault="00263819" w:rsidP="00263819">
      <w:pPr>
        <w:pStyle w:val="a7"/>
        <w:ind w:left="0" w:firstLine="709"/>
        <w:jc w:val="both"/>
        <w:rPr>
          <w:rFonts w:cs="Times New Roman"/>
          <w:sz w:val="22"/>
          <w:szCs w:val="22"/>
        </w:rPr>
      </w:pPr>
      <w:r w:rsidRPr="00263819">
        <w:rPr>
          <w:rFonts w:cs="Times New Roman"/>
          <w:sz w:val="22"/>
          <w:szCs w:val="22"/>
        </w:rPr>
        <w:t xml:space="preserve">2. Создать посреднический аппарат для оценки выполнения мероприятий в ходе учения </w:t>
      </w:r>
      <w:r>
        <w:rPr>
          <w:rFonts w:cs="Times New Roman"/>
          <w:sz w:val="22"/>
          <w:szCs w:val="22"/>
        </w:rPr>
        <w:br/>
      </w:r>
      <w:r w:rsidRPr="00263819">
        <w:rPr>
          <w:rFonts w:cs="Times New Roman"/>
          <w:sz w:val="22"/>
          <w:szCs w:val="22"/>
        </w:rPr>
        <w:t>и</w:t>
      </w:r>
      <w:r>
        <w:rPr>
          <w:rFonts w:cs="Times New Roman"/>
          <w:sz w:val="22"/>
          <w:szCs w:val="22"/>
        </w:rPr>
        <w:t xml:space="preserve"> утвердить его состав согласно </w:t>
      </w:r>
      <w:r w:rsidRPr="00263819">
        <w:rPr>
          <w:rFonts w:cs="Times New Roman"/>
          <w:sz w:val="22"/>
          <w:szCs w:val="22"/>
        </w:rPr>
        <w:t>приложению № 1.</w:t>
      </w:r>
    </w:p>
    <w:p w:rsidR="00263819" w:rsidRPr="00263819" w:rsidRDefault="00263819" w:rsidP="00263819">
      <w:pPr>
        <w:pStyle w:val="a7"/>
        <w:ind w:left="0" w:firstLine="709"/>
        <w:jc w:val="both"/>
        <w:rPr>
          <w:rFonts w:cs="Times New Roman"/>
          <w:sz w:val="22"/>
          <w:szCs w:val="22"/>
        </w:rPr>
      </w:pPr>
      <w:r w:rsidRPr="00263819">
        <w:rPr>
          <w:rFonts w:cs="Times New Roman"/>
          <w:sz w:val="22"/>
          <w:szCs w:val="22"/>
        </w:rPr>
        <w:t>3. Утвердить календарный план подготовки КШУ согласно приложению № 2.</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hAnsi="Times New Roman" w:cs="Times New Roman"/>
        </w:rPr>
        <w:t>4. Рекомендовать руководителям предприятий-участников учений в срок до 18.06.2021:</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hAnsi="Times New Roman" w:cs="Times New Roman"/>
        </w:rPr>
        <w:t>4.1. Уточнить и скорректировать планирующую документацию по вопросам гражданской обороны и чрезвычайных ситуаций.</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hAnsi="Times New Roman" w:cs="Times New Roman"/>
        </w:rPr>
        <w:t>4.2. Проверить готовность личного состава и техники к действиям по предназначению.</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hAnsi="Times New Roman" w:cs="Times New Roman"/>
        </w:rPr>
        <w:t>4.3. Изучить функциональные обязанности должностных лиц в мирное и военное время.</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hAnsi="Times New Roman" w:cs="Times New Roman"/>
        </w:rPr>
        <w:t xml:space="preserve">4.4. Провести инструктажи с личным составом на предмет соблюдения техники безопасности </w:t>
      </w:r>
      <w:r>
        <w:rPr>
          <w:rFonts w:ascii="Times New Roman" w:hAnsi="Times New Roman" w:cs="Times New Roman"/>
        </w:rPr>
        <w:br/>
      </w:r>
      <w:r w:rsidRPr="00263819">
        <w:rPr>
          <w:rFonts w:ascii="Times New Roman" w:hAnsi="Times New Roman" w:cs="Times New Roman"/>
        </w:rPr>
        <w:t>и мер личной безопасности во время проведения учений.</w:t>
      </w:r>
    </w:p>
    <w:p w:rsidR="00263819" w:rsidRPr="00263819" w:rsidRDefault="00263819" w:rsidP="0026381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63819">
        <w:rPr>
          <w:rFonts w:ascii="Times New Roman" w:eastAsia="Calibri" w:hAnsi="Times New Roman" w:cs="Times New Roman"/>
        </w:rPr>
        <w:t>5.Опубликовать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018FC" w:rsidRPr="00263819" w:rsidRDefault="00263819" w:rsidP="00263819">
      <w:pPr>
        <w:pStyle w:val="ConsPlusNormal"/>
        <w:ind w:firstLine="539"/>
        <w:contextualSpacing/>
        <w:jc w:val="both"/>
        <w:rPr>
          <w:rFonts w:eastAsia="Calibri"/>
          <w:sz w:val="22"/>
          <w:szCs w:val="22"/>
        </w:rPr>
      </w:pPr>
      <w:r w:rsidRPr="00263819">
        <w:rPr>
          <w:sz w:val="22"/>
          <w:szCs w:val="22"/>
        </w:rPr>
        <w:t xml:space="preserve">6. </w:t>
      </w:r>
      <w:r w:rsidRPr="00263819">
        <w:rPr>
          <w:rFonts w:eastAsia="Calibri"/>
          <w:sz w:val="22"/>
          <w:szCs w:val="22"/>
        </w:rPr>
        <w:t>Контроль за выполнением настоящего постановления оставляю за собой.</w:t>
      </w:r>
    </w:p>
    <w:p w:rsidR="006018FC" w:rsidRDefault="006018FC" w:rsidP="006018FC">
      <w:pPr>
        <w:pStyle w:val="a4"/>
        <w:ind w:right="-710"/>
        <w:rPr>
          <w:rFonts w:ascii="Times New Roman" w:hAnsi="Times New Roman"/>
          <w:b/>
          <w:lang w:val="ru-RU"/>
        </w:rPr>
      </w:pPr>
    </w:p>
    <w:p w:rsidR="006018FC" w:rsidRPr="003906CE" w:rsidRDefault="006018FC" w:rsidP="006018FC">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63819">
        <w:rPr>
          <w:rFonts w:ascii="Times New Roman" w:hAnsi="Times New Roman"/>
          <w:color w:val="000000"/>
        </w:rPr>
        <w:t>№ 1</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263819">
        <w:rPr>
          <w:rStyle w:val="FontStyle13"/>
        </w:rPr>
        <w:t xml:space="preserve">16.06.2021 </w:t>
      </w:r>
      <w:r>
        <w:rPr>
          <w:rStyle w:val="FontStyle13"/>
        </w:rPr>
        <w:t xml:space="preserve">№ </w:t>
      </w:r>
      <w:r w:rsidR="00263819">
        <w:rPr>
          <w:rStyle w:val="FontStyle13"/>
        </w:rPr>
        <w:t>173</w:t>
      </w:r>
    </w:p>
    <w:p w:rsidR="006018FC" w:rsidRDefault="006018FC" w:rsidP="006018FC">
      <w:pPr>
        <w:spacing w:after="0" w:line="240" w:lineRule="auto"/>
        <w:ind w:left="6521"/>
        <w:rPr>
          <w:rStyle w:val="FontStyle13"/>
        </w:rPr>
      </w:pPr>
    </w:p>
    <w:p w:rsidR="00263819" w:rsidRPr="00DD60FE" w:rsidRDefault="00263819" w:rsidP="00263819">
      <w:pPr>
        <w:spacing w:after="0" w:line="240" w:lineRule="auto"/>
        <w:jc w:val="center"/>
        <w:rPr>
          <w:rFonts w:ascii="Times New Roman" w:hAnsi="Times New Roman" w:cs="Times New Roman"/>
          <w:b/>
        </w:rPr>
      </w:pPr>
      <w:r w:rsidRPr="00DD60FE">
        <w:rPr>
          <w:rFonts w:ascii="Times New Roman" w:hAnsi="Times New Roman" w:cs="Times New Roman"/>
          <w:b/>
        </w:rPr>
        <w:t>СОСТАВ</w:t>
      </w:r>
    </w:p>
    <w:p w:rsidR="00263819" w:rsidRDefault="00263819" w:rsidP="00263819">
      <w:pPr>
        <w:spacing w:after="0" w:line="240" w:lineRule="auto"/>
        <w:jc w:val="center"/>
        <w:rPr>
          <w:rFonts w:ascii="Times New Roman" w:hAnsi="Times New Roman" w:cs="Times New Roman"/>
          <w:b/>
        </w:rPr>
      </w:pPr>
      <w:r w:rsidRPr="00DD60FE">
        <w:rPr>
          <w:rFonts w:ascii="Times New Roman" w:hAnsi="Times New Roman" w:cs="Times New Roman"/>
          <w:b/>
        </w:rPr>
        <w:t>посреднического аппарата</w:t>
      </w:r>
    </w:p>
    <w:p w:rsidR="00263819" w:rsidRPr="00DD60FE" w:rsidRDefault="00263819" w:rsidP="00263819">
      <w:pPr>
        <w:spacing w:after="0" w:line="240" w:lineRule="auto"/>
        <w:jc w:val="center"/>
        <w:rPr>
          <w:rFonts w:ascii="Times New Roman" w:hAnsi="Times New Roman" w:cs="Times New Roman"/>
          <w:b/>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62"/>
        <w:gridCol w:w="5492"/>
      </w:tblGrid>
      <w:tr w:rsidR="00263819" w:rsidRPr="00DD60FE" w:rsidTr="00C14D00">
        <w:tc>
          <w:tcPr>
            <w:tcW w:w="3652" w:type="dxa"/>
          </w:tcPr>
          <w:p w:rsidR="00263819" w:rsidRPr="00DD60FE" w:rsidRDefault="00263819" w:rsidP="00C14D00">
            <w:pPr>
              <w:rPr>
                <w:sz w:val="22"/>
                <w:szCs w:val="22"/>
              </w:rPr>
            </w:pPr>
            <w:r w:rsidRPr="00DD60FE">
              <w:rPr>
                <w:sz w:val="22"/>
                <w:szCs w:val="22"/>
              </w:rPr>
              <w:t>ЗУБАРЕВА</w:t>
            </w:r>
          </w:p>
          <w:p w:rsidR="00263819" w:rsidRPr="00DD60FE" w:rsidRDefault="00263819" w:rsidP="00C14D00">
            <w:pPr>
              <w:rPr>
                <w:sz w:val="22"/>
                <w:szCs w:val="22"/>
              </w:rPr>
            </w:pPr>
            <w:r w:rsidRPr="00DD60FE">
              <w:rPr>
                <w:sz w:val="22"/>
                <w:szCs w:val="22"/>
              </w:rPr>
              <w:t>Ольга Николаевна</w:t>
            </w:r>
          </w:p>
        </w:tc>
        <w:tc>
          <w:tcPr>
            <w:tcW w:w="462" w:type="dxa"/>
          </w:tcPr>
          <w:p w:rsidR="00263819" w:rsidRPr="00DD60FE" w:rsidRDefault="00263819" w:rsidP="00C14D00">
            <w:pPr>
              <w:rPr>
                <w:sz w:val="22"/>
                <w:szCs w:val="22"/>
              </w:rPr>
            </w:pPr>
            <w:r w:rsidRPr="00DD60FE">
              <w:rPr>
                <w:sz w:val="22"/>
                <w:szCs w:val="22"/>
              </w:rPr>
              <w:t>-</w:t>
            </w:r>
          </w:p>
        </w:tc>
        <w:tc>
          <w:tcPr>
            <w:tcW w:w="5492" w:type="dxa"/>
          </w:tcPr>
          <w:p w:rsidR="00263819" w:rsidRPr="00DD60FE" w:rsidRDefault="00263819" w:rsidP="00C14D00">
            <w:pPr>
              <w:jc w:val="both"/>
              <w:rPr>
                <w:sz w:val="22"/>
                <w:szCs w:val="22"/>
              </w:rPr>
            </w:pPr>
            <w:r w:rsidRPr="00DD60FE">
              <w:rPr>
                <w:sz w:val="22"/>
                <w:szCs w:val="22"/>
              </w:rPr>
              <w:t>первый заместитель главы администрации Тужинского муниципального района по жизнеобеспечению</w:t>
            </w:r>
          </w:p>
          <w:p w:rsidR="00263819" w:rsidRPr="00DD60FE" w:rsidRDefault="00263819" w:rsidP="00C14D00">
            <w:pPr>
              <w:rPr>
                <w:sz w:val="22"/>
                <w:szCs w:val="22"/>
              </w:rPr>
            </w:pPr>
          </w:p>
        </w:tc>
      </w:tr>
      <w:tr w:rsidR="00263819" w:rsidRPr="00DD60FE" w:rsidTr="00C14D00">
        <w:tc>
          <w:tcPr>
            <w:tcW w:w="3652" w:type="dxa"/>
          </w:tcPr>
          <w:p w:rsidR="00263819" w:rsidRPr="00DD60FE" w:rsidRDefault="00263819" w:rsidP="00C14D00">
            <w:pPr>
              <w:rPr>
                <w:sz w:val="22"/>
                <w:szCs w:val="22"/>
              </w:rPr>
            </w:pPr>
            <w:r w:rsidRPr="00DD60FE">
              <w:rPr>
                <w:sz w:val="22"/>
                <w:szCs w:val="22"/>
              </w:rPr>
              <w:t>КУЗНЕЦОВ</w:t>
            </w:r>
          </w:p>
          <w:p w:rsidR="00263819" w:rsidRPr="00DD60FE" w:rsidRDefault="00263819" w:rsidP="00C14D00">
            <w:pPr>
              <w:rPr>
                <w:sz w:val="22"/>
                <w:szCs w:val="22"/>
              </w:rPr>
            </w:pPr>
            <w:r w:rsidRPr="00DD60FE">
              <w:rPr>
                <w:sz w:val="22"/>
                <w:szCs w:val="22"/>
              </w:rPr>
              <w:t>Андрей Леонидович</w:t>
            </w:r>
          </w:p>
          <w:p w:rsidR="00263819" w:rsidRPr="00DD60FE" w:rsidRDefault="00263819" w:rsidP="00C14D00">
            <w:pPr>
              <w:rPr>
                <w:sz w:val="22"/>
                <w:szCs w:val="22"/>
              </w:rPr>
            </w:pPr>
          </w:p>
        </w:tc>
        <w:tc>
          <w:tcPr>
            <w:tcW w:w="462" w:type="dxa"/>
          </w:tcPr>
          <w:p w:rsidR="00263819" w:rsidRPr="00DD60FE" w:rsidRDefault="00263819" w:rsidP="00C14D00">
            <w:pPr>
              <w:rPr>
                <w:sz w:val="22"/>
                <w:szCs w:val="22"/>
              </w:rPr>
            </w:pPr>
            <w:r w:rsidRPr="00DD60FE">
              <w:rPr>
                <w:sz w:val="22"/>
                <w:szCs w:val="22"/>
              </w:rPr>
              <w:t>-</w:t>
            </w:r>
          </w:p>
        </w:tc>
        <w:tc>
          <w:tcPr>
            <w:tcW w:w="5492" w:type="dxa"/>
          </w:tcPr>
          <w:p w:rsidR="00263819" w:rsidRPr="00DD60FE" w:rsidRDefault="00263819" w:rsidP="00C14D00">
            <w:pPr>
              <w:jc w:val="both"/>
              <w:rPr>
                <w:rStyle w:val="FontStyle11"/>
                <w:b w:val="0"/>
                <w:bCs w:val="0"/>
              </w:rPr>
            </w:pPr>
            <w:r w:rsidRPr="00DD60FE">
              <w:rPr>
                <w:sz w:val="22"/>
                <w:szCs w:val="22"/>
              </w:rPr>
              <w:t xml:space="preserve">главный врач КОГБУЗ «Тужинская центральная районная </w:t>
            </w:r>
            <w:r w:rsidRPr="00263819">
              <w:rPr>
                <w:sz w:val="22"/>
                <w:szCs w:val="22"/>
              </w:rPr>
              <w:t xml:space="preserve">больница» </w:t>
            </w:r>
            <w:r w:rsidRPr="00263819">
              <w:rPr>
                <w:rStyle w:val="FontStyle11"/>
                <w:b w:val="0"/>
              </w:rPr>
              <w:t>(по согласованию)</w:t>
            </w:r>
          </w:p>
          <w:p w:rsidR="00263819" w:rsidRPr="00DD60FE" w:rsidRDefault="00263819" w:rsidP="00C14D00">
            <w:pPr>
              <w:jc w:val="both"/>
              <w:rPr>
                <w:sz w:val="22"/>
                <w:szCs w:val="22"/>
              </w:rPr>
            </w:pPr>
          </w:p>
        </w:tc>
      </w:tr>
      <w:tr w:rsidR="00263819" w:rsidRPr="00DD60FE" w:rsidTr="00C14D00">
        <w:tc>
          <w:tcPr>
            <w:tcW w:w="3652" w:type="dxa"/>
          </w:tcPr>
          <w:p w:rsidR="00263819" w:rsidRPr="00DD60FE" w:rsidRDefault="00263819" w:rsidP="00C14D00">
            <w:pPr>
              <w:rPr>
                <w:sz w:val="22"/>
                <w:szCs w:val="22"/>
              </w:rPr>
            </w:pPr>
            <w:r w:rsidRPr="00DD60FE">
              <w:rPr>
                <w:sz w:val="22"/>
                <w:szCs w:val="22"/>
              </w:rPr>
              <w:t>ПОЛУХИН</w:t>
            </w:r>
          </w:p>
          <w:p w:rsidR="00263819" w:rsidRPr="00DD60FE" w:rsidRDefault="00263819" w:rsidP="00C14D00">
            <w:pPr>
              <w:rPr>
                <w:sz w:val="22"/>
                <w:szCs w:val="22"/>
              </w:rPr>
            </w:pPr>
            <w:r w:rsidRPr="00DD60FE">
              <w:rPr>
                <w:sz w:val="22"/>
                <w:szCs w:val="22"/>
              </w:rPr>
              <w:t>Константин Николаевич</w:t>
            </w:r>
          </w:p>
          <w:p w:rsidR="00263819" w:rsidRPr="00DD60FE" w:rsidRDefault="00263819" w:rsidP="00C14D00">
            <w:pPr>
              <w:rPr>
                <w:sz w:val="22"/>
                <w:szCs w:val="22"/>
              </w:rPr>
            </w:pPr>
          </w:p>
        </w:tc>
        <w:tc>
          <w:tcPr>
            <w:tcW w:w="462" w:type="dxa"/>
          </w:tcPr>
          <w:p w:rsidR="00263819" w:rsidRPr="00DD60FE" w:rsidRDefault="00263819" w:rsidP="00C14D00">
            <w:pPr>
              <w:rPr>
                <w:sz w:val="22"/>
                <w:szCs w:val="22"/>
              </w:rPr>
            </w:pPr>
            <w:r w:rsidRPr="00DD60FE">
              <w:rPr>
                <w:sz w:val="22"/>
                <w:szCs w:val="22"/>
              </w:rPr>
              <w:t>-</w:t>
            </w:r>
          </w:p>
        </w:tc>
        <w:tc>
          <w:tcPr>
            <w:tcW w:w="5492" w:type="dxa"/>
          </w:tcPr>
          <w:p w:rsidR="00263819" w:rsidRDefault="00263819" w:rsidP="00C14D00">
            <w:pPr>
              <w:jc w:val="both"/>
              <w:rPr>
                <w:sz w:val="22"/>
                <w:szCs w:val="22"/>
              </w:rPr>
            </w:pPr>
            <w:r w:rsidRPr="00DD60FE">
              <w:rPr>
                <w:sz w:val="22"/>
                <w:szCs w:val="22"/>
              </w:rPr>
              <w:t>Заместитель начальника 56 ПСЧ 4 ПСО ФПС ГПС Главного управления МЧС России по Кировской области (по согласованию)</w:t>
            </w:r>
          </w:p>
          <w:p w:rsidR="00263819" w:rsidRPr="00DD60FE" w:rsidRDefault="00263819" w:rsidP="00C14D00">
            <w:pPr>
              <w:jc w:val="both"/>
              <w:rPr>
                <w:sz w:val="22"/>
                <w:szCs w:val="22"/>
              </w:rPr>
            </w:pPr>
          </w:p>
        </w:tc>
      </w:tr>
      <w:tr w:rsidR="00263819" w:rsidRPr="00DD60FE" w:rsidTr="00C14D00">
        <w:tc>
          <w:tcPr>
            <w:tcW w:w="3652" w:type="dxa"/>
          </w:tcPr>
          <w:p w:rsidR="00263819" w:rsidRPr="00DD60FE" w:rsidRDefault="00263819" w:rsidP="00C14D00">
            <w:pPr>
              <w:contextualSpacing/>
              <w:rPr>
                <w:sz w:val="22"/>
                <w:szCs w:val="22"/>
              </w:rPr>
            </w:pPr>
            <w:r w:rsidRPr="00DD60FE">
              <w:rPr>
                <w:sz w:val="22"/>
                <w:szCs w:val="22"/>
              </w:rPr>
              <w:t>ЧИРКОВ</w:t>
            </w:r>
          </w:p>
          <w:p w:rsidR="00263819" w:rsidRPr="00DD60FE" w:rsidRDefault="00263819" w:rsidP="00C14D00">
            <w:pPr>
              <w:contextualSpacing/>
              <w:rPr>
                <w:sz w:val="22"/>
                <w:szCs w:val="22"/>
              </w:rPr>
            </w:pPr>
            <w:r w:rsidRPr="00DD60FE">
              <w:rPr>
                <w:sz w:val="22"/>
                <w:szCs w:val="22"/>
              </w:rPr>
              <w:t>Василий Николаевич</w:t>
            </w:r>
          </w:p>
          <w:p w:rsidR="00263819" w:rsidRPr="00DD60FE" w:rsidRDefault="00263819" w:rsidP="00C14D00">
            <w:pPr>
              <w:rPr>
                <w:sz w:val="22"/>
                <w:szCs w:val="22"/>
              </w:rPr>
            </w:pPr>
          </w:p>
        </w:tc>
        <w:tc>
          <w:tcPr>
            <w:tcW w:w="462" w:type="dxa"/>
          </w:tcPr>
          <w:p w:rsidR="00263819" w:rsidRPr="00DD60FE" w:rsidRDefault="00263819" w:rsidP="00C14D00">
            <w:pPr>
              <w:rPr>
                <w:sz w:val="22"/>
                <w:szCs w:val="22"/>
              </w:rPr>
            </w:pPr>
            <w:r w:rsidRPr="00DD60FE">
              <w:rPr>
                <w:sz w:val="22"/>
                <w:szCs w:val="22"/>
              </w:rPr>
              <w:t>-</w:t>
            </w:r>
          </w:p>
        </w:tc>
        <w:tc>
          <w:tcPr>
            <w:tcW w:w="5492" w:type="dxa"/>
          </w:tcPr>
          <w:p w:rsidR="00263819" w:rsidRPr="00DD60FE" w:rsidRDefault="00263819" w:rsidP="00C14D00">
            <w:pPr>
              <w:jc w:val="both"/>
              <w:rPr>
                <w:sz w:val="22"/>
                <w:szCs w:val="22"/>
              </w:rPr>
            </w:pPr>
            <w:r w:rsidRPr="00DD60FE">
              <w:rPr>
                <w:sz w:val="22"/>
                <w:szCs w:val="22"/>
              </w:rPr>
              <w:t xml:space="preserve">Заведующий ФГУ Тужинской районной станции </w:t>
            </w:r>
            <w:r>
              <w:rPr>
                <w:sz w:val="22"/>
                <w:szCs w:val="22"/>
              </w:rPr>
              <w:br/>
            </w:r>
            <w:r w:rsidRPr="00DD60FE">
              <w:rPr>
                <w:sz w:val="22"/>
                <w:szCs w:val="22"/>
              </w:rPr>
              <w:t>по борьбе с болезнями животных</w:t>
            </w:r>
            <w:r>
              <w:rPr>
                <w:sz w:val="22"/>
                <w:szCs w:val="22"/>
              </w:rPr>
              <w:t xml:space="preserve"> </w:t>
            </w:r>
            <w:r w:rsidRPr="00DD60FE">
              <w:rPr>
                <w:sz w:val="22"/>
                <w:szCs w:val="22"/>
              </w:rPr>
              <w:t>(по согласованию)</w:t>
            </w:r>
          </w:p>
          <w:p w:rsidR="00263819" w:rsidRPr="00DD60FE" w:rsidRDefault="00263819" w:rsidP="00C14D00">
            <w:pPr>
              <w:rPr>
                <w:sz w:val="22"/>
                <w:szCs w:val="22"/>
              </w:rPr>
            </w:pPr>
          </w:p>
        </w:tc>
      </w:tr>
      <w:tr w:rsidR="00263819" w:rsidRPr="00DD60FE" w:rsidTr="00C14D00">
        <w:tc>
          <w:tcPr>
            <w:tcW w:w="3652" w:type="dxa"/>
          </w:tcPr>
          <w:p w:rsidR="00263819" w:rsidRPr="00DD60FE" w:rsidRDefault="00263819" w:rsidP="00C14D00">
            <w:pPr>
              <w:rPr>
                <w:sz w:val="22"/>
                <w:szCs w:val="22"/>
              </w:rPr>
            </w:pPr>
            <w:r w:rsidRPr="00DD60FE">
              <w:rPr>
                <w:sz w:val="22"/>
                <w:szCs w:val="22"/>
              </w:rPr>
              <w:t>ШУЛЕВ</w:t>
            </w:r>
          </w:p>
          <w:p w:rsidR="00263819" w:rsidRPr="00DD60FE" w:rsidRDefault="00263819" w:rsidP="00C14D00">
            <w:pPr>
              <w:rPr>
                <w:sz w:val="22"/>
                <w:szCs w:val="22"/>
              </w:rPr>
            </w:pPr>
            <w:r w:rsidRPr="00DD60FE">
              <w:rPr>
                <w:sz w:val="22"/>
                <w:szCs w:val="22"/>
              </w:rPr>
              <w:t>Владимир Витальевич</w:t>
            </w:r>
          </w:p>
          <w:p w:rsidR="00263819" w:rsidRPr="00DD60FE" w:rsidRDefault="00263819" w:rsidP="00C14D00">
            <w:pPr>
              <w:rPr>
                <w:sz w:val="22"/>
                <w:szCs w:val="22"/>
              </w:rPr>
            </w:pPr>
          </w:p>
        </w:tc>
        <w:tc>
          <w:tcPr>
            <w:tcW w:w="462" w:type="dxa"/>
          </w:tcPr>
          <w:p w:rsidR="00263819" w:rsidRPr="00DD60FE" w:rsidRDefault="00263819" w:rsidP="00C14D00">
            <w:pPr>
              <w:rPr>
                <w:sz w:val="22"/>
                <w:szCs w:val="22"/>
              </w:rPr>
            </w:pPr>
            <w:r w:rsidRPr="00DD60FE">
              <w:rPr>
                <w:sz w:val="22"/>
                <w:szCs w:val="22"/>
              </w:rPr>
              <w:t>-</w:t>
            </w:r>
          </w:p>
        </w:tc>
        <w:tc>
          <w:tcPr>
            <w:tcW w:w="5492" w:type="dxa"/>
          </w:tcPr>
          <w:p w:rsidR="00263819" w:rsidRPr="00DD60FE" w:rsidRDefault="00263819" w:rsidP="00C14D00">
            <w:pPr>
              <w:jc w:val="both"/>
              <w:rPr>
                <w:sz w:val="22"/>
                <w:szCs w:val="22"/>
              </w:rPr>
            </w:pPr>
            <w:r w:rsidRPr="00DD60FE">
              <w:rPr>
                <w:sz w:val="22"/>
                <w:szCs w:val="22"/>
              </w:rPr>
              <w:t xml:space="preserve">Временно исполняющий обязанности начальника </w:t>
            </w:r>
            <w:r>
              <w:rPr>
                <w:sz w:val="22"/>
                <w:szCs w:val="22"/>
              </w:rPr>
              <w:br/>
            </w:r>
            <w:r w:rsidRPr="00DD60FE">
              <w:rPr>
                <w:sz w:val="22"/>
                <w:szCs w:val="22"/>
              </w:rPr>
              <w:t xml:space="preserve">ПП «Тужинский» МО МВД России «Яранский» </w:t>
            </w:r>
            <w:r>
              <w:rPr>
                <w:sz w:val="22"/>
                <w:szCs w:val="22"/>
              </w:rPr>
              <w:br/>
            </w:r>
            <w:r w:rsidRPr="00DD60FE">
              <w:rPr>
                <w:sz w:val="22"/>
                <w:szCs w:val="22"/>
              </w:rPr>
              <w:t>(по согласованию)</w:t>
            </w:r>
          </w:p>
        </w:tc>
      </w:tr>
    </w:tbl>
    <w:p w:rsidR="006018FC" w:rsidRDefault="006018FC" w:rsidP="006018FC">
      <w:pPr>
        <w:spacing w:after="0" w:line="240" w:lineRule="auto"/>
        <w:jc w:val="center"/>
        <w:rPr>
          <w:rFonts w:ascii="Times New Roman" w:hAnsi="Times New Roman" w:cs="Times New Roman"/>
          <w:b/>
        </w:rPr>
      </w:pPr>
    </w:p>
    <w:p w:rsidR="006018FC" w:rsidRDefault="006018FC" w:rsidP="006018FC">
      <w:pPr>
        <w:spacing w:after="0" w:line="240" w:lineRule="auto"/>
        <w:jc w:val="center"/>
        <w:rPr>
          <w:rFonts w:ascii="Times New Roman" w:hAnsi="Times New Roman"/>
        </w:rPr>
      </w:pPr>
      <w:r>
        <w:rPr>
          <w:rFonts w:ascii="Times New Roman" w:hAnsi="Times New Roman"/>
        </w:rPr>
        <w:t>___________</w:t>
      </w:r>
    </w:p>
    <w:p w:rsidR="006018FC" w:rsidRDefault="006018FC"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263819">
      <w:pPr>
        <w:pStyle w:val="a4"/>
        <w:ind w:right="-710"/>
        <w:jc w:val="both"/>
        <w:rPr>
          <w:rFonts w:ascii="Times New Roman" w:hAnsi="Times New Roman"/>
          <w:b/>
          <w:lang w:val="ru-RU"/>
        </w:rPr>
      </w:pPr>
    </w:p>
    <w:p w:rsidR="00263819" w:rsidRDefault="00263819" w:rsidP="00263819">
      <w:pPr>
        <w:pStyle w:val="a4"/>
        <w:ind w:right="-710"/>
        <w:jc w:val="both"/>
        <w:rPr>
          <w:rFonts w:ascii="Times New Roman" w:hAnsi="Times New Roman"/>
          <w:b/>
          <w:lang w:val="ru-RU"/>
        </w:rPr>
      </w:pPr>
    </w:p>
    <w:p w:rsidR="00263819" w:rsidRDefault="00263819" w:rsidP="00263819">
      <w:pPr>
        <w:pStyle w:val="a4"/>
        <w:ind w:right="-710"/>
        <w:jc w:val="both"/>
        <w:rPr>
          <w:rFonts w:ascii="Times New Roman" w:hAnsi="Times New Roman"/>
          <w:b/>
          <w:lang w:val="ru-RU"/>
        </w:rPr>
      </w:pPr>
    </w:p>
    <w:p w:rsidR="00263819" w:rsidRDefault="00263819" w:rsidP="00263819">
      <w:pPr>
        <w:pStyle w:val="a4"/>
        <w:ind w:right="-710"/>
        <w:jc w:val="both"/>
        <w:rPr>
          <w:rFonts w:ascii="Times New Roman" w:hAnsi="Times New Roman"/>
          <w:b/>
          <w:lang w:val="ru-RU"/>
        </w:rPr>
      </w:pPr>
    </w:p>
    <w:p w:rsidR="00263819" w:rsidRDefault="00263819" w:rsidP="00263819">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2</w:t>
      </w:r>
    </w:p>
    <w:p w:rsidR="00263819" w:rsidRPr="0028621F" w:rsidRDefault="00263819" w:rsidP="00263819">
      <w:pPr>
        <w:spacing w:after="0" w:line="240" w:lineRule="auto"/>
        <w:ind w:left="6521"/>
        <w:jc w:val="both"/>
        <w:rPr>
          <w:rFonts w:ascii="Times New Roman" w:hAnsi="Times New Roman"/>
          <w:color w:val="000000"/>
        </w:rPr>
      </w:pPr>
    </w:p>
    <w:p w:rsidR="00263819" w:rsidRPr="0028621F" w:rsidRDefault="00263819" w:rsidP="0026381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263819" w:rsidRPr="0028621F" w:rsidRDefault="00263819" w:rsidP="00263819">
      <w:pPr>
        <w:spacing w:after="0" w:line="240" w:lineRule="auto"/>
        <w:ind w:left="6521"/>
        <w:jc w:val="both"/>
        <w:rPr>
          <w:rFonts w:ascii="Times New Roman" w:hAnsi="Times New Roman"/>
          <w:color w:val="000000"/>
        </w:rPr>
      </w:pPr>
    </w:p>
    <w:p w:rsidR="00263819" w:rsidRDefault="00263819" w:rsidP="00263819">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263819" w:rsidRDefault="00263819" w:rsidP="00263819">
      <w:pPr>
        <w:spacing w:after="0" w:line="240" w:lineRule="auto"/>
        <w:ind w:left="6521"/>
        <w:rPr>
          <w:rStyle w:val="FontStyle13"/>
        </w:rPr>
      </w:pPr>
      <w:r>
        <w:rPr>
          <w:rStyle w:val="FontStyle13"/>
        </w:rPr>
        <w:t>от 16.06.2021 № 173</w:t>
      </w:r>
    </w:p>
    <w:p w:rsidR="00263819" w:rsidRDefault="00263819" w:rsidP="00263819">
      <w:pPr>
        <w:spacing w:after="0" w:line="240" w:lineRule="auto"/>
        <w:ind w:left="6521"/>
        <w:rPr>
          <w:rStyle w:val="FontStyle13"/>
        </w:rPr>
      </w:pPr>
    </w:p>
    <w:p w:rsidR="00263819" w:rsidRPr="00263819" w:rsidRDefault="00263819" w:rsidP="00263819">
      <w:pPr>
        <w:spacing w:after="0" w:line="240" w:lineRule="auto"/>
        <w:jc w:val="center"/>
        <w:rPr>
          <w:rFonts w:ascii="Times New Roman" w:hAnsi="Times New Roman" w:cs="Times New Roman"/>
          <w:b/>
        </w:rPr>
      </w:pPr>
      <w:r w:rsidRPr="00263819">
        <w:rPr>
          <w:rFonts w:ascii="Times New Roman" w:hAnsi="Times New Roman" w:cs="Times New Roman"/>
          <w:b/>
        </w:rPr>
        <w:t>КАЛЕНДАРНЫЙ ПЛАН</w:t>
      </w:r>
    </w:p>
    <w:p w:rsidR="00263819" w:rsidRDefault="00263819" w:rsidP="00263819">
      <w:pPr>
        <w:spacing w:after="0" w:line="240" w:lineRule="auto"/>
        <w:jc w:val="center"/>
        <w:rPr>
          <w:rFonts w:ascii="Times New Roman" w:hAnsi="Times New Roman" w:cs="Times New Roman"/>
          <w:b/>
        </w:rPr>
      </w:pPr>
      <w:r w:rsidRPr="00263819">
        <w:rPr>
          <w:rFonts w:ascii="Times New Roman" w:hAnsi="Times New Roman" w:cs="Times New Roman"/>
          <w:b/>
        </w:rPr>
        <w:t xml:space="preserve">подготовки командно-штабного учения </w:t>
      </w:r>
    </w:p>
    <w:p w:rsidR="00263819" w:rsidRPr="00263819" w:rsidRDefault="00263819" w:rsidP="00263819">
      <w:pPr>
        <w:spacing w:after="0" w:line="240" w:lineRule="auto"/>
        <w:jc w:val="center"/>
        <w:rPr>
          <w:rFonts w:ascii="Times New Roman" w:hAnsi="Times New Roman" w:cs="Times New Roman"/>
          <w:b/>
        </w:rPr>
      </w:pPr>
    </w:p>
    <w:tbl>
      <w:tblPr>
        <w:tblStyle w:val="ae"/>
        <w:tblW w:w="5082" w:type="pct"/>
        <w:tblLayout w:type="fixed"/>
        <w:tblLook w:val="04A0"/>
      </w:tblPr>
      <w:tblGrid>
        <w:gridCol w:w="579"/>
        <w:gridCol w:w="4608"/>
        <w:gridCol w:w="1469"/>
        <w:gridCol w:w="2017"/>
        <w:gridCol w:w="1630"/>
      </w:tblGrid>
      <w:tr w:rsidR="00263819" w:rsidRPr="00263819" w:rsidTr="00263819">
        <w:trPr>
          <w:cantSplit/>
          <w:trHeight w:val="361"/>
          <w:tblHeader/>
        </w:trPr>
        <w:tc>
          <w:tcPr>
            <w:tcW w:w="281" w:type="pct"/>
          </w:tcPr>
          <w:p w:rsidR="00263819" w:rsidRPr="00263819" w:rsidRDefault="00263819" w:rsidP="00263819">
            <w:pPr>
              <w:jc w:val="center"/>
              <w:rPr>
                <w:sz w:val="22"/>
                <w:szCs w:val="22"/>
              </w:rPr>
            </w:pPr>
            <w:r w:rsidRPr="00263819">
              <w:rPr>
                <w:sz w:val="22"/>
                <w:szCs w:val="22"/>
              </w:rPr>
              <w:t>№ п/п</w:t>
            </w:r>
          </w:p>
        </w:tc>
        <w:tc>
          <w:tcPr>
            <w:tcW w:w="2236" w:type="pct"/>
          </w:tcPr>
          <w:p w:rsidR="00263819" w:rsidRPr="00263819" w:rsidRDefault="00263819" w:rsidP="00263819">
            <w:pPr>
              <w:jc w:val="center"/>
              <w:rPr>
                <w:sz w:val="22"/>
                <w:szCs w:val="22"/>
              </w:rPr>
            </w:pPr>
            <w:r w:rsidRPr="00263819">
              <w:rPr>
                <w:sz w:val="22"/>
                <w:szCs w:val="22"/>
              </w:rPr>
              <w:t>Содержание мероприятий</w:t>
            </w:r>
          </w:p>
        </w:tc>
        <w:tc>
          <w:tcPr>
            <w:tcW w:w="713" w:type="pct"/>
          </w:tcPr>
          <w:p w:rsidR="00263819" w:rsidRPr="00263819" w:rsidRDefault="00263819" w:rsidP="00263819">
            <w:pPr>
              <w:ind w:left="-108"/>
              <w:jc w:val="center"/>
              <w:rPr>
                <w:sz w:val="22"/>
                <w:szCs w:val="22"/>
              </w:rPr>
            </w:pPr>
            <w:r w:rsidRPr="00263819">
              <w:rPr>
                <w:sz w:val="22"/>
                <w:szCs w:val="22"/>
              </w:rPr>
              <w:t>Сроки выполнения</w:t>
            </w:r>
          </w:p>
        </w:tc>
        <w:tc>
          <w:tcPr>
            <w:tcW w:w="979" w:type="pct"/>
          </w:tcPr>
          <w:p w:rsidR="00263819" w:rsidRPr="00263819" w:rsidRDefault="00263819" w:rsidP="00263819">
            <w:pPr>
              <w:jc w:val="center"/>
              <w:rPr>
                <w:sz w:val="22"/>
                <w:szCs w:val="22"/>
              </w:rPr>
            </w:pPr>
            <w:r w:rsidRPr="00263819">
              <w:rPr>
                <w:sz w:val="22"/>
                <w:szCs w:val="22"/>
              </w:rPr>
              <w:t>Исполнители и привлеченные участники</w:t>
            </w:r>
          </w:p>
        </w:tc>
        <w:tc>
          <w:tcPr>
            <w:tcW w:w="791" w:type="pct"/>
          </w:tcPr>
          <w:p w:rsidR="00263819" w:rsidRPr="00263819" w:rsidRDefault="00263819" w:rsidP="00263819">
            <w:pPr>
              <w:jc w:val="center"/>
              <w:rPr>
                <w:sz w:val="22"/>
                <w:szCs w:val="22"/>
              </w:rPr>
            </w:pPr>
            <w:r w:rsidRPr="00263819">
              <w:rPr>
                <w:sz w:val="22"/>
                <w:szCs w:val="22"/>
              </w:rPr>
              <w:t>Отметка о выполнении</w:t>
            </w:r>
          </w:p>
        </w:tc>
      </w:tr>
      <w:tr w:rsidR="00263819" w:rsidRPr="00263819" w:rsidTr="00C14D00">
        <w:trPr>
          <w:cantSplit/>
          <w:tblHeader/>
        </w:trPr>
        <w:tc>
          <w:tcPr>
            <w:tcW w:w="5000" w:type="pct"/>
            <w:gridSpan w:val="5"/>
          </w:tcPr>
          <w:p w:rsidR="00263819" w:rsidRPr="00263819" w:rsidRDefault="00263819" w:rsidP="00263819">
            <w:pPr>
              <w:jc w:val="center"/>
              <w:rPr>
                <w:b/>
                <w:sz w:val="22"/>
                <w:szCs w:val="22"/>
              </w:rPr>
            </w:pPr>
            <w:r w:rsidRPr="00263819">
              <w:rPr>
                <w:b/>
                <w:sz w:val="22"/>
                <w:szCs w:val="22"/>
              </w:rPr>
              <w:t>I. Организационные мероприятия</w:t>
            </w: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1</w:t>
            </w:r>
          </w:p>
        </w:tc>
        <w:tc>
          <w:tcPr>
            <w:tcW w:w="2236" w:type="pct"/>
          </w:tcPr>
          <w:p w:rsidR="00263819" w:rsidRPr="00263819" w:rsidRDefault="00263819" w:rsidP="00263819">
            <w:pPr>
              <w:jc w:val="both"/>
              <w:rPr>
                <w:sz w:val="22"/>
                <w:szCs w:val="22"/>
              </w:rPr>
            </w:pPr>
            <w:r w:rsidRPr="00263819">
              <w:rPr>
                <w:sz w:val="22"/>
                <w:szCs w:val="22"/>
              </w:rPr>
              <w:t>Определение исходных данных для разработки замысла учения</w:t>
            </w:r>
          </w:p>
        </w:tc>
        <w:tc>
          <w:tcPr>
            <w:tcW w:w="713" w:type="pct"/>
          </w:tcPr>
          <w:p w:rsidR="00263819" w:rsidRPr="00263819" w:rsidRDefault="00263819" w:rsidP="00263819">
            <w:pPr>
              <w:ind w:left="-158" w:firstLine="158"/>
              <w:jc w:val="center"/>
              <w:rPr>
                <w:sz w:val="22"/>
                <w:szCs w:val="22"/>
              </w:rPr>
            </w:pPr>
            <w:r w:rsidRPr="00263819">
              <w:rPr>
                <w:sz w:val="22"/>
                <w:szCs w:val="22"/>
              </w:rPr>
              <w:t>до 18.06.21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2</w:t>
            </w:r>
          </w:p>
        </w:tc>
        <w:tc>
          <w:tcPr>
            <w:tcW w:w="2236" w:type="pct"/>
          </w:tcPr>
          <w:p w:rsidR="00263819" w:rsidRPr="00263819" w:rsidRDefault="00263819" w:rsidP="00263819">
            <w:pPr>
              <w:jc w:val="both"/>
              <w:rPr>
                <w:sz w:val="22"/>
                <w:szCs w:val="22"/>
              </w:rPr>
            </w:pPr>
            <w:r w:rsidRPr="00263819">
              <w:rPr>
                <w:sz w:val="22"/>
                <w:szCs w:val="22"/>
              </w:rPr>
              <w:t>Разработка проекта постановления по подготовке и проведению КШУ</w:t>
            </w:r>
          </w:p>
        </w:tc>
        <w:tc>
          <w:tcPr>
            <w:tcW w:w="713" w:type="pct"/>
          </w:tcPr>
          <w:p w:rsidR="00263819" w:rsidRPr="00263819" w:rsidRDefault="00263819" w:rsidP="00263819">
            <w:pPr>
              <w:jc w:val="center"/>
              <w:rPr>
                <w:sz w:val="22"/>
                <w:szCs w:val="22"/>
              </w:rPr>
            </w:pPr>
            <w:r w:rsidRPr="00263819">
              <w:rPr>
                <w:sz w:val="22"/>
                <w:szCs w:val="22"/>
              </w:rPr>
              <w:t>до 17.06.21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3</w:t>
            </w:r>
          </w:p>
        </w:tc>
        <w:tc>
          <w:tcPr>
            <w:tcW w:w="2236" w:type="pct"/>
          </w:tcPr>
          <w:p w:rsidR="00263819" w:rsidRPr="00263819" w:rsidRDefault="00263819" w:rsidP="00263819">
            <w:pPr>
              <w:jc w:val="both"/>
              <w:rPr>
                <w:sz w:val="22"/>
                <w:szCs w:val="22"/>
              </w:rPr>
            </w:pPr>
            <w:r w:rsidRPr="00263819">
              <w:rPr>
                <w:sz w:val="22"/>
                <w:szCs w:val="22"/>
              </w:rPr>
              <w:t>Общее собрание с членами КЧС и ОПБ, аварийно-спасательными службами района и другими привлеченными участниками к КШУ</w:t>
            </w:r>
          </w:p>
        </w:tc>
        <w:tc>
          <w:tcPr>
            <w:tcW w:w="713" w:type="pct"/>
          </w:tcPr>
          <w:p w:rsidR="00263819" w:rsidRPr="00263819" w:rsidRDefault="00263819" w:rsidP="00263819">
            <w:pPr>
              <w:jc w:val="center"/>
              <w:rPr>
                <w:sz w:val="22"/>
                <w:szCs w:val="22"/>
              </w:rPr>
            </w:pPr>
            <w:r w:rsidRPr="00263819">
              <w:rPr>
                <w:sz w:val="22"/>
                <w:szCs w:val="22"/>
              </w:rPr>
              <w:t>до 18.06.21</w:t>
            </w:r>
          </w:p>
        </w:tc>
        <w:tc>
          <w:tcPr>
            <w:tcW w:w="979" w:type="pct"/>
          </w:tcPr>
          <w:p w:rsidR="00263819" w:rsidRPr="00263819" w:rsidRDefault="00263819" w:rsidP="00263819">
            <w:pPr>
              <w:jc w:val="center"/>
              <w:rPr>
                <w:sz w:val="22"/>
                <w:szCs w:val="22"/>
              </w:rPr>
            </w:pPr>
            <w:r w:rsidRPr="00263819">
              <w:rPr>
                <w:sz w:val="22"/>
                <w:szCs w:val="22"/>
              </w:rPr>
              <w:t>Грудина Е.А., участники КШУ*</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4</w:t>
            </w:r>
          </w:p>
        </w:tc>
        <w:tc>
          <w:tcPr>
            <w:tcW w:w="2236" w:type="pct"/>
          </w:tcPr>
          <w:p w:rsidR="00263819" w:rsidRPr="00263819" w:rsidRDefault="00263819" w:rsidP="00263819">
            <w:pPr>
              <w:jc w:val="both"/>
              <w:rPr>
                <w:sz w:val="22"/>
                <w:szCs w:val="22"/>
              </w:rPr>
            </w:pPr>
            <w:r w:rsidRPr="00263819">
              <w:rPr>
                <w:sz w:val="22"/>
                <w:szCs w:val="22"/>
              </w:rPr>
              <w:t>Рекогносцировка района проведения учения</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p w:rsidR="00263819" w:rsidRPr="00263819" w:rsidRDefault="00263819" w:rsidP="00263819">
            <w:pPr>
              <w:jc w:val="center"/>
              <w:rPr>
                <w:sz w:val="22"/>
                <w:szCs w:val="22"/>
              </w:rPr>
            </w:pPr>
            <w:r w:rsidRPr="00263819">
              <w:rPr>
                <w:sz w:val="22"/>
                <w:szCs w:val="22"/>
              </w:rPr>
              <w:t>Полухин К.Н.*,</w:t>
            </w:r>
          </w:p>
          <w:p w:rsidR="00263819" w:rsidRPr="00263819" w:rsidRDefault="00263819" w:rsidP="00263819">
            <w:pPr>
              <w:jc w:val="center"/>
              <w:rPr>
                <w:sz w:val="22"/>
                <w:szCs w:val="22"/>
              </w:rPr>
            </w:pPr>
            <w:r w:rsidRPr="00263819">
              <w:rPr>
                <w:sz w:val="22"/>
                <w:szCs w:val="22"/>
              </w:rPr>
              <w:t>Шулев В.В.*,</w:t>
            </w:r>
          </w:p>
          <w:p w:rsidR="00263819" w:rsidRPr="00263819" w:rsidRDefault="00263819" w:rsidP="00263819">
            <w:pPr>
              <w:jc w:val="center"/>
              <w:rPr>
                <w:sz w:val="22"/>
                <w:szCs w:val="22"/>
              </w:rPr>
            </w:pPr>
            <w:r w:rsidRPr="00263819">
              <w:rPr>
                <w:sz w:val="22"/>
                <w:szCs w:val="22"/>
              </w:rPr>
              <w:t>Чирков В.Н.*</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5</w:t>
            </w:r>
          </w:p>
        </w:tc>
        <w:tc>
          <w:tcPr>
            <w:tcW w:w="2236" w:type="pct"/>
          </w:tcPr>
          <w:p w:rsidR="00263819" w:rsidRPr="00263819" w:rsidRDefault="00263819" w:rsidP="00263819">
            <w:pPr>
              <w:jc w:val="both"/>
              <w:rPr>
                <w:sz w:val="22"/>
                <w:szCs w:val="22"/>
              </w:rPr>
            </w:pPr>
            <w:r w:rsidRPr="00263819">
              <w:rPr>
                <w:sz w:val="22"/>
                <w:szCs w:val="22"/>
              </w:rPr>
              <w:t>Доведение оперативного задания, планирующих документов КШУ до участников</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 xml:space="preserve">Грудина Е.А. </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5000" w:type="pct"/>
            <w:gridSpan w:val="5"/>
          </w:tcPr>
          <w:p w:rsidR="00263819" w:rsidRPr="00263819" w:rsidRDefault="00263819" w:rsidP="00263819">
            <w:pPr>
              <w:jc w:val="center"/>
              <w:rPr>
                <w:b/>
                <w:sz w:val="22"/>
                <w:szCs w:val="22"/>
              </w:rPr>
            </w:pPr>
            <w:r w:rsidRPr="00263819">
              <w:rPr>
                <w:b/>
                <w:sz w:val="22"/>
                <w:szCs w:val="22"/>
              </w:rPr>
              <w:t>II. Разработка документов КШУ</w:t>
            </w: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1</w:t>
            </w:r>
          </w:p>
        </w:tc>
        <w:tc>
          <w:tcPr>
            <w:tcW w:w="2236" w:type="pct"/>
          </w:tcPr>
          <w:p w:rsidR="00263819" w:rsidRPr="00263819" w:rsidRDefault="00263819" w:rsidP="00263819">
            <w:pPr>
              <w:jc w:val="both"/>
              <w:rPr>
                <w:sz w:val="22"/>
                <w:szCs w:val="22"/>
              </w:rPr>
            </w:pPr>
            <w:r w:rsidRPr="00263819">
              <w:rPr>
                <w:sz w:val="22"/>
                <w:szCs w:val="22"/>
              </w:rPr>
              <w:t>Разработка календарного плана подготовки к КШУ</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2</w:t>
            </w:r>
          </w:p>
        </w:tc>
        <w:tc>
          <w:tcPr>
            <w:tcW w:w="2236" w:type="pct"/>
          </w:tcPr>
          <w:p w:rsidR="00263819" w:rsidRPr="00263819" w:rsidRDefault="00263819" w:rsidP="00263819">
            <w:pPr>
              <w:jc w:val="both"/>
              <w:rPr>
                <w:sz w:val="22"/>
                <w:szCs w:val="22"/>
              </w:rPr>
            </w:pPr>
            <w:r w:rsidRPr="00263819">
              <w:rPr>
                <w:sz w:val="22"/>
                <w:szCs w:val="22"/>
              </w:rPr>
              <w:t>Разработка замысла учения</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p w:rsidR="00263819" w:rsidRPr="00263819" w:rsidRDefault="00263819" w:rsidP="00263819">
            <w:pPr>
              <w:jc w:val="center"/>
              <w:rPr>
                <w:sz w:val="22"/>
                <w:szCs w:val="22"/>
              </w:rPr>
            </w:pPr>
            <w:r w:rsidRPr="00263819">
              <w:rPr>
                <w:sz w:val="22"/>
                <w:szCs w:val="22"/>
              </w:rPr>
              <w:t>ЕДДС</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3</w:t>
            </w:r>
          </w:p>
        </w:tc>
        <w:tc>
          <w:tcPr>
            <w:tcW w:w="2236" w:type="pct"/>
          </w:tcPr>
          <w:p w:rsidR="00263819" w:rsidRPr="00263819" w:rsidRDefault="00263819" w:rsidP="00263819">
            <w:pPr>
              <w:jc w:val="both"/>
              <w:rPr>
                <w:sz w:val="22"/>
                <w:szCs w:val="22"/>
              </w:rPr>
            </w:pPr>
            <w:r w:rsidRPr="00263819">
              <w:rPr>
                <w:sz w:val="22"/>
                <w:szCs w:val="22"/>
              </w:rPr>
              <w:t>Разработка плана-календаря проведения КШУ</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4</w:t>
            </w:r>
          </w:p>
        </w:tc>
        <w:tc>
          <w:tcPr>
            <w:tcW w:w="2236" w:type="pct"/>
          </w:tcPr>
          <w:p w:rsidR="00263819" w:rsidRPr="00263819" w:rsidRDefault="00263819" w:rsidP="00263819">
            <w:pPr>
              <w:jc w:val="both"/>
              <w:rPr>
                <w:sz w:val="22"/>
                <w:szCs w:val="22"/>
              </w:rPr>
            </w:pPr>
            <w:r w:rsidRPr="00263819">
              <w:rPr>
                <w:sz w:val="22"/>
                <w:szCs w:val="22"/>
              </w:rPr>
              <w:t>Разработка схемы организации руководства</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5</w:t>
            </w:r>
          </w:p>
        </w:tc>
        <w:tc>
          <w:tcPr>
            <w:tcW w:w="2236" w:type="pct"/>
          </w:tcPr>
          <w:p w:rsidR="00263819" w:rsidRPr="00263819" w:rsidRDefault="00263819" w:rsidP="00263819">
            <w:pPr>
              <w:jc w:val="both"/>
              <w:rPr>
                <w:sz w:val="22"/>
                <w:szCs w:val="22"/>
              </w:rPr>
            </w:pPr>
            <w:r w:rsidRPr="00263819">
              <w:rPr>
                <w:sz w:val="22"/>
                <w:szCs w:val="22"/>
              </w:rPr>
              <w:t>Разработка плана практических мероприятий</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6</w:t>
            </w:r>
          </w:p>
        </w:tc>
        <w:tc>
          <w:tcPr>
            <w:tcW w:w="2236" w:type="pct"/>
          </w:tcPr>
          <w:p w:rsidR="00263819" w:rsidRPr="00263819" w:rsidRDefault="00263819" w:rsidP="00263819">
            <w:pPr>
              <w:jc w:val="both"/>
              <w:rPr>
                <w:sz w:val="22"/>
                <w:szCs w:val="22"/>
              </w:rPr>
            </w:pPr>
            <w:r w:rsidRPr="00263819">
              <w:rPr>
                <w:sz w:val="22"/>
                <w:szCs w:val="22"/>
              </w:rPr>
              <w:t>Разработка плана наращивания обстановки</w:t>
            </w:r>
          </w:p>
        </w:tc>
        <w:tc>
          <w:tcPr>
            <w:tcW w:w="713" w:type="pct"/>
          </w:tcPr>
          <w:p w:rsidR="00263819" w:rsidRPr="00263819" w:rsidRDefault="00263819" w:rsidP="00263819">
            <w:pPr>
              <w:jc w:val="center"/>
              <w:rPr>
                <w:sz w:val="22"/>
                <w:szCs w:val="22"/>
              </w:rPr>
            </w:pPr>
            <w:r w:rsidRPr="00263819">
              <w:rPr>
                <w:sz w:val="22"/>
                <w:szCs w:val="22"/>
              </w:rPr>
              <w:t>до 22.06.21</w:t>
            </w:r>
          </w:p>
        </w:tc>
        <w:tc>
          <w:tcPr>
            <w:tcW w:w="979" w:type="pct"/>
          </w:tcPr>
          <w:p w:rsidR="00263819" w:rsidRPr="00263819" w:rsidRDefault="00263819" w:rsidP="00263819">
            <w:pPr>
              <w:jc w:val="center"/>
              <w:rPr>
                <w:sz w:val="22"/>
                <w:szCs w:val="22"/>
              </w:rPr>
            </w:pPr>
            <w:r w:rsidRPr="00263819">
              <w:rPr>
                <w:sz w:val="22"/>
                <w:szCs w:val="22"/>
              </w:rPr>
              <w:t>Грудина Е.А.</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5000" w:type="pct"/>
            <w:gridSpan w:val="5"/>
          </w:tcPr>
          <w:p w:rsidR="00263819" w:rsidRPr="00263819" w:rsidRDefault="00263819" w:rsidP="00263819">
            <w:pPr>
              <w:jc w:val="center"/>
              <w:rPr>
                <w:b/>
                <w:sz w:val="22"/>
                <w:szCs w:val="22"/>
              </w:rPr>
            </w:pPr>
            <w:r w:rsidRPr="00263819">
              <w:rPr>
                <w:b/>
                <w:sz w:val="22"/>
                <w:szCs w:val="22"/>
              </w:rPr>
              <w:t xml:space="preserve">III. Подготовка руководства, посреднического аппарата, </w:t>
            </w:r>
          </w:p>
          <w:p w:rsidR="00263819" w:rsidRPr="00263819" w:rsidRDefault="00263819" w:rsidP="00263819">
            <w:pPr>
              <w:jc w:val="center"/>
              <w:rPr>
                <w:b/>
                <w:sz w:val="22"/>
                <w:szCs w:val="22"/>
              </w:rPr>
            </w:pPr>
            <w:r w:rsidRPr="00263819">
              <w:rPr>
                <w:b/>
                <w:sz w:val="22"/>
                <w:szCs w:val="22"/>
              </w:rPr>
              <w:t>обучаемых и района проведения учения</w:t>
            </w:r>
          </w:p>
          <w:p w:rsidR="00263819" w:rsidRPr="00263819" w:rsidRDefault="00263819" w:rsidP="00263819">
            <w:pPr>
              <w:jc w:val="center"/>
              <w:rPr>
                <w:b/>
                <w:sz w:val="22"/>
                <w:szCs w:val="22"/>
              </w:rPr>
            </w:pPr>
            <w:r w:rsidRPr="00263819">
              <w:rPr>
                <w:b/>
                <w:sz w:val="22"/>
                <w:szCs w:val="22"/>
              </w:rPr>
              <w:t>а) подготовка руководства и посреднического аппарата</w:t>
            </w: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1</w:t>
            </w:r>
          </w:p>
        </w:tc>
        <w:tc>
          <w:tcPr>
            <w:tcW w:w="2236" w:type="pct"/>
          </w:tcPr>
          <w:p w:rsidR="00263819" w:rsidRPr="00263819" w:rsidRDefault="00263819" w:rsidP="00263819">
            <w:pPr>
              <w:jc w:val="both"/>
              <w:rPr>
                <w:sz w:val="22"/>
                <w:szCs w:val="22"/>
              </w:rPr>
            </w:pPr>
            <w:r w:rsidRPr="00263819">
              <w:rPr>
                <w:sz w:val="22"/>
                <w:szCs w:val="22"/>
              </w:rPr>
              <w:t>Участие в инструктивном занятии с руководством и посредническим аппаратом</w:t>
            </w:r>
          </w:p>
        </w:tc>
        <w:tc>
          <w:tcPr>
            <w:tcW w:w="713" w:type="pct"/>
          </w:tcPr>
          <w:p w:rsidR="00263819" w:rsidRPr="00263819" w:rsidRDefault="00263819" w:rsidP="00263819">
            <w:pPr>
              <w:jc w:val="center"/>
              <w:rPr>
                <w:sz w:val="22"/>
                <w:szCs w:val="22"/>
              </w:rPr>
            </w:pPr>
            <w:r w:rsidRPr="00263819">
              <w:rPr>
                <w:sz w:val="22"/>
                <w:szCs w:val="22"/>
              </w:rPr>
              <w:t>до 25.06.21</w:t>
            </w:r>
          </w:p>
        </w:tc>
        <w:tc>
          <w:tcPr>
            <w:tcW w:w="979" w:type="pct"/>
          </w:tcPr>
          <w:p w:rsidR="00263819" w:rsidRPr="00263819" w:rsidRDefault="00263819" w:rsidP="00263819">
            <w:pPr>
              <w:jc w:val="center"/>
              <w:rPr>
                <w:sz w:val="22"/>
                <w:szCs w:val="22"/>
              </w:rPr>
            </w:pPr>
            <w:r w:rsidRPr="00263819">
              <w:rPr>
                <w:sz w:val="22"/>
                <w:szCs w:val="22"/>
              </w:rPr>
              <w:t>руководство, посредники*</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2</w:t>
            </w:r>
          </w:p>
        </w:tc>
        <w:tc>
          <w:tcPr>
            <w:tcW w:w="2236" w:type="pct"/>
          </w:tcPr>
          <w:p w:rsidR="00263819" w:rsidRPr="00263819" w:rsidRDefault="00263819" w:rsidP="00263819">
            <w:pPr>
              <w:jc w:val="both"/>
              <w:rPr>
                <w:sz w:val="22"/>
                <w:szCs w:val="22"/>
              </w:rPr>
            </w:pPr>
            <w:r w:rsidRPr="00263819">
              <w:rPr>
                <w:sz w:val="22"/>
                <w:szCs w:val="22"/>
              </w:rPr>
              <w:t>Разработка частного плана работы на КШУ</w:t>
            </w:r>
          </w:p>
        </w:tc>
        <w:tc>
          <w:tcPr>
            <w:tcW w:w="713" w:type="pct"/>
          </w:tcPr>
          <w:p w:rsidR="00263819" w:rsidRPr="00263819" w:rsidRDefault="00263819" w:rsidP="00263819">
            <w:pPr>
              <w:jc w:val="center"/>
              <w:rPr>
                <w:sz w:val="22"/>
                <w:szCs w:val="22"/>
              </w:rPr>
            </w:pPr>
            <w:r w:rsidRPr="00263819">
              <w:rPr>
                <w:sz w:val="22"/>
                <w:szCs w:val="22"/>
              </w:rPr>
              <w:t>до 25.06.21</w:t>
            </w:r>
          </w:p>
        </w:tc>
        <w:tc>
          <w:tcPr>
            <w:tcW w:w="979" w:type="pct"/>
          </w:tcPr>
          <w:p w:rsidR="00263819" w:rsidRPr="00263819" w:rsidRDefault="00263819" w:rsidP="00263819">
            <w:pPr>
              <w:jc w:val="center"/>
              <w:rPr>
                <w:sz w:val="22"/>
                <w:szCs w:val="22"/>
              </w:rPr>
            </w:pPr>
            <w:r w:rsidRPr="00263819">
              <w:rPr>
                <w:sz w:val="22"/>
                <w:szCs w:val="22"/>
              </w:rPr>
              <w:t>участники КШУ*</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3</w:t>
            </w:r>
          </w:p>
        </w:tc>
        <w:tc>
          <w:tcPr>
            <w:tcW w:w="2236" w:type="pct"/>
          </w:tcPr>
          <w:p w:rsidR="00263819" w:rsidRPr="00263819" w:rsidRDefault="00263819" w:rsidP="00263819">
            <w:pPr>
              <w:jc w:val="both"/>
              <w:rPr>
                <w:sz w:val="22"/>
                <w:szCs w:val="22"/>
              </w:rPr>
            </w:pPr>
            <w:r w:rsidRPr="00263819">
              <w:rPr>
                <w:sz w:val="22"/>
                <w:szCs w:val="22"/>
              </w:rPr>
              <w:t>Изучение документов КШУ</w:t>
            </w:r>
          </w:p>
        </w:tc>
        <w:tc>
          <w:tcPr>
            <w:tcW w:w="713" w:type="pct"/>
          </w:tcPr>
          <w:p w:rsidR="00263819" w:rsidRPr="00263819" w:rsidRDefault="00263819" w:rsidP="00263819">
            <w:pPr>
              <w:jc w:val="center"/>
              <w:rPr>
                <w:sz w:val="22"/>
                <w:szCs w:val="22"/>
              </w:rPr>
            </w:pPr>
            <w:r w:rsidRPr="00263819">
              <w:rPr>
                <w:sz w:val="22"/>
                <w:szCs w:val="22"/>
              </w:rPr>
              <w:t>до 25.06.21</w:t>
            </w:r>
          </w:p>
        </w:tc>
        <w:tc>
          <w:tcPr>
            <w:tcW w:w="979" w:type="pct"/>
          </w:tcPr>
          <w:p w:rsidR="00263819" w:rsidRPr="00263819" w:rsidRDefault="00263819" w:rsidP="00263819">
            <w:pPr>
              <w:jc w:val="center"/>
              <w:rPr>
                <w:sz w:val="22"/>
                <w:szCs w:val="22"/>
              </w:rPr>
            </w:pPr>
            <w:r w:rsidRPr="00263819">
              <w:rPr>
                <w:sz w:val="22"/>
                <w:szCs w:val="22"/>
              </w:rPr>
              <w:t>руководство, участники КШУ*</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4</w:t>
            </w:r>
          </w:p>
        </w:tc>
        <w:tc>
          <w:tcPr>
            <w:tcW w:w="2236" w:type="pct"/>
          </w:tcPr>
          <w:p w:rsidR="00263819" w:rsidRPr="00263819" w:rsidRDefault="00263819" w:rsidP="00263819">
            <w:pPr>
              <w:jc w:val="both"/>
              <w:rPr>
                <w:sz w:val="22"/>
                <w:szCs w:val="22"/>
              </w:rPr>
            </w:pPr>
            <w:r w:rsidRPr="00263819">
              <w:rPr>
                <w:sz w:val="22"/>
                <w:szCs w:val="22"/>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263819" w:rsidRPr="00263819" w:rsidRDefault="00263819" w:rsidP="00263819">
            <w:pPr>
              <w:jc w:val="center"/>
              <w:rPr>
                <w:sz w:val="22"/>
                <w:szCs w:val="22"/>
              </w:rPr>
            </w:pPr>
            <w:r w:rsidRPr="00263819">
              <w:rPr>
                <w:sz w:val="22"/>
                <w:szCs w:val="22"/>
              </w:rPr>
              <w:t>до 25.06.21</w:t>
            </w:r>
          </w:p>
        </w:tc>
        <w:tc>
          <w:tcPr>
            <w:tcW w:w="979" w:type="pct"/>
          </w:tcPr>
          <w:p w:rsidR="00263819" w:rsidRPr="00263819" w:rsidRDefault="00263819" w:rsidP="00263819">
            <w:pPr>
              <w:jc w:val="center"/>
              <w:rPr>
                <w:sz w:val="22"/>
                <w:szCs w:val="22"/>
              </w:rPr>
            </w:pPr>
            <w:r w:rsidRPr="00263819">
              <w:rPr>
                <w:sz w:val="22"/>
                <w:szCs w:val="22"/>
              </w:rPr>
              <w:t>руководство, посредники* и участники КШУ*</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5000" w:type="pct"/>
            <w:gridSpan w:val="5"/>
          </w:tcPr>
          <w:p w:rsidR="00263819" w:rsidRPr="00263819" w:rsidRDefault="00263819" w:rsidP="00263819">
            <w:pPr>
              <w:jc w:val="center"/>
              <w:rPr>
                <w:b/>
                <w:sz w:val="22"/>
                <w:szCs w:val="22"/>
              </w:rPr>
            </w:pPr>
            <w:r w:rsidRPr="00263819">
              <w:rPr>
                <w:b/>
                <w:sz w:val="22"/>
                <w:szCs w:val="22"/>
              </w:rPr>
              <w:t>б) подготовка обучаемых</w:t>
            </w: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1</w:t>
            </w:r>
          </w:p>
        </w:tc>
        <w:tc>
          <w:tcPr>
            <w:tcW w:w="2236" w:type="pct"/>
          </w:tcPr>
          <w:p w:rsidR="00263819" w:rsidRPr="00263819" w:rsidRDefault="00263819" w:rsidP="00263819">
            <w:pPr>
              <w:jc w:val="both"/>
              <w:rPr>
                <w:sz w:val="22"/>
                <w:szCs w:val="22"/>
              </w:rPr>
            </w:pPr>
            <w:r w:rsidRPr="00263819">
              <w:rPr>
                <w:sz w:val="22"/>
                <w:szCs w:val="22"/>
              </w:rPr>
              <w:t>Проведение занятий с работниками администрации района по действиям  при переводе с мирного на военное время</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Руководящий состав, посреднический аппарат*</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lastRenderedPageBreak/>
              <w:t>2</w:t>
            </w:r>
          </w:p>
        </w:tc>
        <w:tc>
          <w:tcPr>
            <w:tcW w:w="2236" w:type="pct"/>
          </w:tcPr>
          <w:p w:rsidR="00263819" w:rsidRPr="00263819" w:rsidRDefault="00263819" w:rsidP="00263819">
            <w:pPr>
              <w:jc w:val="both"/>
              <w:rPr>
                <w:sz w:val="22"/>
                <w:szCs w:val="22"/>
              </w:rPr>
            </w:pPr>
            <w:r w:rsidRPr="00263819">
              <w:rPr>
                <w:sz w:val="22"/>
                <w:szCs w:val="22"/>
              </w:rPr>
              <w:t>Участие в инструктивном занятии по организации работы рабочих групп администрации</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Члены рабочих групп администрации</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4</w:t>
            </w:r>
          </w:p>
        </w:tc>
        <w:tc>
          <w:tcPr>
            <w:tcW w:w="2236" w:type="pct"/>
          </w:tcPr>
          <w:p w:rsidR="00263819" w:rsidRPr="00263819" w:rsidRDefault="00263819" w:rsidP="00263819">
            <w:pPr>
              <w:jc w:val="both"/>
              <w:rPr>
                <w:sz w:val="22"/>
                <w:szCs w:val="22"/>
              </w:rPr>
            </w:pPr>
            <w:r w:rsidRPr="00263819">
              <w:rPr>
                <w:sz w:val="22"/>
                <w:szCs w:val="22"/>
              </w:rPr>
              <w:t>Занятия с эвакоприемной комиссией района по приему эваконаселения</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Зубарева О.Н., эвакоприемная комиссия*</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5</w:t>
            </w:r>
          </w:p>
        </w:tc>
        <w:tc>
          <w:tcPr>
            <w:tcW w:w="2236" w:type="pct"/>
          </w:tcPr>
          <w:p w:rsidR="00263819" w:rsidRPr="00263819" w:rsidRDefault="00263819" w:rsidP="00263819">
            <w:pPr>
              <w:jc w:val="both"/>
              <w:rPr>
                <w:sz w:val="22"/>
                <w:szCs w:val="22"/>
              </w:rPr>
            </w:pPr>
            <w:r w:rsidRPr="00263819">
              <w:rPr>
                <w:sz w:val="22"/>
                <w:szCs w:val="22"/>
              </w:rPr>
              <w:t>Проведение занятий по организации связи и оповещения</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ЕДДС</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6</w:t>
            </w:r>
          </w:p>
        </w:tc>
        <w:tc>
          <w:tcPr>
            <w:tcW w:w="2236" w:type="pct"/>
          </w:tcPr>
          <w:p w:rsidR="00263819" w:rsidRPr="00263819" w:rsidRDefault="00263819" w:rsidP="00263819">
            <w:pPr>
              <w:jc w:val="both"/>
              <w:rPr>
                <w:sz w:val="22"/>
                <w:szCs w:val="22"/>
              </w:rPr>
            </w:pPr>
            <w:r w:rsidRPr="00263819">
              <w:rPr>
                <w:sz w:val="22"/>
                <w:szCs w:val="22"/>
              </w:rPr>
              <w:t xml:space="preserve">Отчет о готовность сил и средств </w:t>
            </w:r>
            <w:r w:rsidRPr="00263819">
              <w:rPr>
                <w:sz w:val="22"/>
                <w:szCs w:val="22"/>
              </w:rPr>
              <w:br/>
              <w:t>для проведения КШУ.</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участники КШУ*</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7</w:t>
            </w:r>
          </w:p>
        </w:tc>
        <w:tc>
          <w:tcPr>
            <w:tcW w:w="2236" w:type="pct"/>
          </w:tcPr>
          <w:p w:rsidR="00263819" w:rsidRPr="00263819" w:rsidRDefault="00263819" w:rsidP="00263819">
            <w:pPr>
              <w:jc w:val="both"/>
              <w:rPr>
                <w:sz w:val="22"/>
                <w:szCs w:val="22"/>
              </w:rPr>
            </w:pPr>
            <w:r w:rsidRPr="00263819">
              <w:rPr>
                <w:sz w:val="22"/>
                <w:szCs w:val="22"/>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участники КШУ*</w:t>
            </w:r>
          </w:p>
        </w:tc>
        <w:tc>
          <w:tcPr>
            <w:tcW w:w="791" w:type="pct"/>
          </w:tcPr>
          <w:p w:rsidR="00263819" w:rsidRPr="00263819" w:rsidRDefault="00263819" w:rsidP="00263819">
            <w:pPr>
              <w:jc w:val="center"/>
              <w:rPr>
                <w:sz w:val="22"/>
                <w:szCs w:val="22"/>
              </w:rPr>
            </w:pPr>
          </w:p>
        </w:tc>
      </w:tr>
      <w:tr w:rsidR="00263819" w:rsidRPr="00263819" w:rsidTr="00263819">
        <w:trPr>
          <w:cantSplit/>
          <w:trHeight w:val="70"/>
          <w:tblHeader/>
        </w:trPr>
        <w:tc>
          <w:tcPr>
            <w:tcW w:w="5000" w:type="pct"/>
            <w:gridSpan w:val="5"/>
          </w:tcPr>
          <w:p w:rsidR="00263819" w:rsidRPr="00263819" w:rsidRDefault="00263819" w:rsidP="00263819">
            <w:pPr>
              <w:jc w:val="center"/>
              <w:rPr>
                <w:b/>
                <w:sz w:val="22"/>
                <w:szCs w:val="22"/>
              </w:rPr>
            </w:pPr>
            <w:r w:rsidRPr="00263819">
              <w:rPr>
                <w:b/>
                <w:sz w:val="22"/>
                <w:szCs w:val="22"/>
              </w:rPr>
              <w:t>в) подготовка района проведения учения</w:t>
            </w: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1</w:t>
            </w:r>
          </w:p>
        </w:tc>
        <w:tc>
          <w:tcPr>
            <w:tcW w:w="2236" w:type="pct"/>
          </w:tcPr>
          <w:p w:rsidR="00263819" w:rsidRPr="00263819" w:rsidRDefault="00263819" w:rsidP="00263819">
            <w:pPr>
              <w:jc w:val="both"/>
              <w:rPr>
                <w:sz w:val="22"/>
                <w:szCs w:val="22"/>
              </w:rPr>
            </w:pPr>
            <w:r w:rsidRPr="00263819">
              <w:rPr>
                <w:sz w:val="22"/>
                <w:szCs w:val="22"/>
              </w:rPr>
              <w:t>Подготовка мест проведения практических мероприятий</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Полухин К.Н.*, Сентемов С.И.*, Шулев В.В.*, Чирков В.Н.*</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2</w:t>
            </w:r>
          </w:p>
        </w:tc>
        <w:tc>
          <w:tcPr>
            <w:tcW w:w="2236" w:type="pct"/>
          </w:tcPr>
          <w:p w:rsidR="00263819" w:rsidRPr="00263819" w:rsidRDefault="00263819" w:rsidP="00263819">
            <w:pPr>
              <w:jc w:val="both"/>
              <w:rPr>
                <w:sz w:val="22"/>
                <w:szCs w:val="22"/>
              </w:rPr>
            </w:pPr>
            <w:r w:rsidRPr="00263819">
              <w:rPr>
                <w:sz w:val="22"/>
                <w:szCs w:val="22"/>
              </w:rPr>
              <w:t>Организация и обеспечение связи на учениях</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ЕДДС</w:t>
            </w:r>
          </w:p>
        </w:tc>
        <w:tc>
          <w:tcPr>
            <w:tcW w:w="791" w:type="pct"/>
          </w:tcPr>
          <w:p w:rsidR="00263819" w:rsidRPr="00263819" w:rsidRDefault="00263819" w:rsidP="00263819">
            <w:pPr>
              <w:jc w:val="center"/>
              <w:rPr>
                <w:sz w:val="22"/>
                <w:szCs w:val="22"/>
              </w:rPr>
            </w:pPr>
          </w:p>
        </w:tc>
      </w:tr>
      <w:tr w:rsidR="00263819" w:rsidRPr="00263819" w:rsidTr="00C14D00">
        <w:trPr>
          <w:cantSplit/>
          <w:tblHeader/>
        </w:trPr>
        <w:tc>
          <w:tcPr>
            <w:tcW w:w="281" w:type="pct"/>
          </w:tcPr>
          <w:p w:rsidR="00263819" w:rsidRPr="00263819" w:rsidRDefault="00263819" w:rsidP="00263819">
            <w:pPr>
              <w:jc w:val="center"/>
              <w:rPr>
                <w:sz w:val="22"/>
                <w:szCs w:val="22"/>
              </w:rPr>
            </w:pPr>
            <w:r w:rsidRPr="00263819">
              <w:rPr>
                <w:sz w:val="22"/>
                <w:szCs w:val="22"/>
              </w:rPr>
              <w:t>3</w:t>
            </w:r>
          </w:p>
        </w:tc>
        <w:tc>
          <w:tcPr>
            <w:tcW w:w="2236" w:type="pct"/>
          </w:tcPr>
          <w:p w:rsidR="00263819" w:rsidRPr="00263819" w:rsidRDefault="00263819" w:rsidP="00263819">
            <w:pPr>
              <w:jc w:val="both"/>
              <w:rPr>
                <w:sz w:val="22"/>
                <w:szCs w:val="22"/>
              </w:rPr>
            </w:pPr>
            <w:r w:rsidRPr="00263819">
              <w:rPr>
                <w:sz w:val="22"/>
                <w:szCs w:val="22"/>
              </w:rPr>
              <w:t>Проведение мероприятий по обеспечению безопасности КШУ</w:t>
            </w:r>
          </w:p>
        </w:tc>
        <w:tc>
          <w:tcPr>
            <w:tcW w:w="713" w:type="pct"/>
          </w:tcPr>
          <w:p w:rsidR="00263819" w:rsidRPr="00263819" w:rsidRDefault="00263819" w:rsidP="00263819">
            <w:pPr>
              <w:jc w:val="center"/>
              <w:rPr>
                <w:sz w:val="22"/>
                <w:szCs w:val="22"/>
              </w:rPr>
            </w:pPr>
            <w:r w:rsidRPr="00263819">
              <w:rPr>
                <w:sz w:val="22"/>
                <w:szCs w:val="22"/>
              </w:rPr>
              <w:t>до 29.06.21</w:t>
            </w:r>
          </w:p>
        </w:tc>
        <w:tc>
          <w:tcPr>
            <w:tcW w:w="979" w:type="pct"/>
          </w:tcPr>
          <w:p w:rsidR="00263819" w:rsidRPr="00263819" w:rsidRDefault="00263819" w:rsidP="00263819">
            <w:pPr>
              <w:jc w:val="center"/>
              <w:rPr>
                <w:sz w:val="22"/>
                <w:szCs w:val="22"/>
              </w:rPr>
            </w:pPr>
            <w:r w:rsidRPr="00263819">
              <w:rPr>
                <w:sz w:val="22"/>
                <w:szCs w:val="22"/>
              </w:rPr>
              <w:t>Полухин К.Н.*, Сентемов С.И.*, Шулев В.В.*,</w:t>
            </w:r>
          </w:p>
          <w:p w:rsidR="00263819" w:rsidRPr="00263819" w:rsidRDefault="00263819" w:rsidP="00263819">
            <w:pPr>
              <w:jc w:val="center"/>
              <w:rPr>
                <w:sz w:val="22"/>
                <w:szCs w:val="22"/>
              </w:rPr>
            </w:pPr>
            <w:r w:rsidRPr="00263819">
              <w:rPr>
                <w:sz w:val="22"/>
                <w:szCs w:val="22"/>
              </w:rPr>
              <w:t>Чирков В.Н.*,</w:t>
            </w:r>
            <w:r w:rsidRPr="00263819">
              <w:rPr>
                <w:sz w:val="22"/>
                <w:szCs w:val="22"/>
              </w:rPr>
              <w:br/>
              <w:t>Кузнецов А.Л.*</w:t>
            </w:r>
          </w:p>
        </w:tc>
        <w:tc>
          <w:tcPr>
            <w:tcW w:w="791" w:type="pct"/>
          </w:tcPr>
          <w:p w:rsidR="00263819" w:rsidRPr="00263819" w:rsidRDefault="00263819" w:rsidP="00263819">
            <w:pPr>
              <w:jc w:val="center"/>
              <w:rPr>
                <w:sz w:val="22"/>
                <w:szCs w:val="22"/>
              </w:rPr>
            </w:pPr>
          </w:p>
        </w:tc>
      </w:tr>
    </w:tbl>
    <w:p w:rsidR="00263819" w:rsidRPr="00263819" w:rsidRDefault="00263819" w:rsidP="00263819">
      <w:pPr>
        <w:pStyle w:val="a7"/>
        <w:ind w:left="0"/>
        <w:jc w:val="both"/>
        <w:rPr>
          <w:rFonts w:cs="Times New Roman"/>
          <w:sz w:val="22"/>
          <w:szCs w:val="22"/>
        </w:rPr>
      </w:pPr>
    </w:p>
    <w:p w:rsidR="00263819" w:rsidRPr="00263819" w:rsidRDefault="00263819" w:rsidP="00263819">
      <w:pPr>
        <w:pStyle w:val="a7"/>
        <w:ind w:left="0"/>
        <w:jc w:val="both"/>
        <w:rPr>
          <w:rFonts w:cs="Times New Roman"/>
          <w:sz w:val="22"/>
          <w:szCs w:val="22"/>
        </w:rPr>
      </w:pPr>
      <w:r w:rsidRPr="00263819">
        <w:rPr>
          <w:rFonts w:cs="Times New Roman"/>
          <w:sz w:val="22"/>
          <w:szCs w:val="22"/>
        </w:rPr>
        <w:t>* - по согласованию.</w:t>
      </w:r>
    </w:p>
    <w:p w:rsidR="00263819" w:rsidRDefault="00263819" w:rsidP="00263819">
      <w:pPr>
        <w:spacing w:after="0" w:line="240" w:lineRule="auto"/>
        <w:jc w:val="center"/>
        <w:rPr>
          <w:rFonts w:ascii="Times New Roman" w:hAnsi="Times New Roman" w:cs="Times New Roman"/>
          <w:b/>
        </w:rPr>
      </w:pPr>
    </w:p>
    <w:p w:rsidR="00263819" w:rsidRDefault="00263819" w:rsidP="00263819">
      <w:pPr>
        <w:spacing w:after="0" w:line="240" w:lineRule="auto"/>
        <w:jc w:val="center"/>
        <w:rPr>
          <w:rFonts w:ascii="Times New Roman" w:hAnsi="Times New Roman"/>
        </w:rPr>
      </w:pPr>
      <w:r>
        <w:rPr>
          <w:rFonts w:ascii="Times New Roman" w:hAnsi="Times New Roman"/>
        </w:rPr>
        <w:t>___________</w:t>
      </w: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263819" w:rsidRDefault="00263819" w:rsidP="00C66911">
      <w:pPr>
        <w:tabs>
          <w:tab w:val="left" w:pos="7515"/>
          <w:tab w:val="left" w:pos="12041"/>
        </w:tabs>
        <w:spacing w:after="0" w:line="240" w:lineRule="auto"/>
        <w:ind w:right="964" w:firstLine="9639"/>
        <w:rPr>
          <w:rFonts w:ascii="Times New Roman" w:hAnsi="Times New Roman" w:cs="Times New Roman"/>
          <w:iCs/>
        </w:rPr>
      </w:pPr>
    </w:p>
    <w:p w:rsidR="006018FC" w:rsidRPr="00753E9A" w:rsidRDefault="00E8184E"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6018FC" w:rsidRPr="00753E9A">
        <w:rPr>
          <w:rFonts w:ascii="Times New Roman" w:hAnsi="Times New Roman" w:cs="Times New Roman"/>
          <w:sz w:val="22"/>
          <w:szCs w:val="22"/>
        </w:rPr>
        <w:t xml:space="preserve">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E8184E" w:rsidP="00972554">
            <w:pPr>
              <w:tabs>
                <w:tab w:val="left" w:pos="0"/>
              </w:tabs>
              <w:spacing w:after="0" w:line="240" w:lineRule="auto"/>
              <w:contextualSpacing/>
              <w:jc w:val="center"/>
              <w:rPr>
                <w:rFonts w:ascii="Times New Roman" w:hAnsi="Times New Roman"/>
              </w:rPr>
            </w:pPr>
            <w:r>
              <w:rPr>
                <w:rFonts w:ascii="Times New Roman" w:hAnsi="Times New Roman"/>
              </w:rPr>
              <w:t>17.06.2021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E8184E" w:rsidP="00972554">
            <w:pPr>
              <w:spacing w:after="0" w:line="240" w:lineRule="auto"/>
              <w:contextualSpacing/>
              <w:jc w:val="center"/>
              <w:rPr>
                <w:rFonts w:ascii="Times New Roman" w:hAnsi="Times New Roman"/>
              </w:rPr>
            </w:pPr>
            <w:r>
              <w:rPr>
                <w:rFonts w:ascii="Times New Roman" w:hAnsi="Times New Roman"/>
              </w:rPr>
              <w:t>4</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E8184E" w:rsidRPr="00E8184E" w:rsidRDefault="00E8184E" w:rsidP="00E8184E">
      <w:pPr>
        <w:pStyle w:val="ConsPlusTitle"/>
        <w:jc w:val="center"/>
        <w:rPr>
          <w:rFonts w:ascii="Times New Roman" w:hAnsi="Times New Roman" w:cs="Times New Roman"/>
          <w:sz w:val="22"/>
          <w:szCs w:val="22"/>
        </w:rPr>
      </w:pPr>
      <w:r w:rsidRPr="00E8184E">
        <w:rPr>
          <w:rFonts w:ascii="Times New Roman" w:hAnsi="Times New Roman" w:cs="Times New Roman"/>
          <w:sz w:val="22"/>
          <w:szCs w:val="22"/>
        </w:rPr>
        <w:t xml:space="preserve">О внесении изменений в постановление главы Тужинского муниципального района </w:t>
      </w:r>
      <w:r>
        <w:rPr>
          <w:rFonts w:ascii="Times New Roman" w:hAnsi="Times New Roman" w:cs="Times New Roman"/>
          <w:sz w:val="22"/>
          <w:szCs w:val="22"/>
        </w:rPr>
        <w:br/>
      </w:r>
      <w:r w:rsidRPr="00E8184E">
        <w:rPr>
          <w:rFonts w:ascii="Times New Roman" w:hAnsi="Times New Roman" w:cs="Times New Roman"/>
          <w:sz w:val="22"/>
          <w:szCs w:val="22"/>
        </w:rPr>
        <w:t>от 01.06.2016 № 3</w:t>
      </w:r>
    </w:p>
    <w:p w:rsidR="006018FC" w:rsidRPr="002A54C5" w:rsidRDefault="006018FC" w:rsidP="006018FC">
      <w:pPr>
        <w:pStyle w:val="heading"/>
        <w:shd w:val="clear" w:color="auto" w:fill="auto"/>
        <w:spacing w:before="0" w:beforeAutospacing="0" w:after="0" w:afterAutospacing="0"/>
        <w:jc w:val="center"/>
        <w:rPr>
          <w:b/>
          <w:sz w:val="22"/>
          <w:szCs w:val="22"/>
        </w:rPr>
      </w:pPr>
    </w:p>
    <w:p w:rsidR="00E8184E" w:rsidRPr="006F1C0F" w:rsidRDefault="00E8184E" w:rsidP="00E8184E">
      <w:pPr>
        <w:pStyle w:val="a7"/>
        <w:ind w:left="0" w:firstLine="540"/>
        <w:jc w:val="both"/>
        <w:rPr>
          <w:sz w:val="22"/>
          <w:szCs w:val="22"/>
        </w:rPr>
      </w:pPr>
      <w:r w:rsidRPr="006F1C0F">
        <w:rPr>
          <w:sz w:val="22"/>
          <w:szCs w:val="22"/>
        </w:rPr>
        <w:t>В связи с кадровыми изменениями администрации Тужинского муниципального района ПОСТАНОВЛЯЮ:</w:t>
      </w:r>
    </w:p>
    <w:p w:rsidR="00E8184E" w:rsidRPr="006F1C0F" w:rsidRDefault="00E8184E" w:rsidP="00E8184E">
      <w:pPr>
        <w:pStyle w:val="a7"/>
        <w:widowControl/>
        <w:numPr>
          <w:ilvl w:val="1"/>
          <w:numId w:val="43"/>
        </w:numPr>
        <w:suppressAutoHyphens w:val="0"/>
        <w:ind w:left="0" w:firstLine="540"/>
        <w:jc w:val="both"/>
        <w:rPr>
          <w:sz w:val="22"/>
          <w:szCs w:val="22"/>
        </w:rPr>
      </w:pPr>
      <w:r w:rsidRPr="006F1C0F">
        <w:rPr>
          <w:sz w:val="22"/>
          <w:szCs w:val="22"/>
        </w:rPr>
        <w:t xml:space="preserve">Внести в состав районной комиссии по вопросам муниципальной службы и назначению пенсии за выслугу лет органов местного самоуправления Тужинского муниципального района (далее – комиссия), утвержденный пунктом 2 постановления главы Тужинского муниципального района </w:t>
      </w:r>
      <w:r>
        <w:rPr>
          <w:sz w:val="22"/>
          <w:szCs w:val="22"/>
        </w:rPr>
        <w:br/>
      </w:r>
      <w:r w:rsidRPr="006F1C0F">
        <w:rPr>
          <w:sz w:val="22"/>
          <w:szCs w:val="22"/>
        </w:rPr>
        <w:t>от 01.06.2016 № 3 «О комиссии по вопросам муниципальной службы и назначению пенсии за выслугу лет органов местного самоуправления Тужинского муниципального района» следующие изменения:</w:t>
      </w:r>
    </w:p>
    <w:p w:rsidR="00E8184E" w:rsidRPr="006F1C0F" w:rsidRDefault="00E8184E" w:rsidP="00E8184E">
      <w:pPr>
        <w:pStyle w:val="a7"/>
        <w:widowControl/>
        <w:numPr>
          <w:ilvl w:val="1"/>
          <w:numId w:val="44"/>
        </w:numPr>
        <w:suppressAutoHyphens w:val="0"/>
        <w:ind w:left="0" w:firstLine="540"/>
        <w:jc w:val="both"/>
        <w:rPr>
          <w:sz w:val="22"/>
          <w:szCs w:val="22"/>
        </w:rPr>
      </w:pPr>
      <w:r w:rsidRPr="006F1C0F">
        <w:rPr>
          <w:sz w:val="22"/>
          <w:szCs w:val="22"/>
        </w:rPr>
        <w:t>Включить в состав комиссии Дьяконову Евгению Николаевну - ведущего специалиста отдела организационно – правовой и кадровой работы администрации Тужинского муниципального района, секретарем.</w:t>
      </w:r>
    </w:p>
    <w:p w:rsidR="00E8184E" w:rsidRPr="006F1C0F" w:rsidRDefault="00E8184E" w:rsidP="00E8184E">
      <w:pPr>
        <w:pStyle w:val="a7"/>
        <w:widowControl/>
        <w:numPr>
          <w:ilvl w:val="1"/>
          <w:numId w:val="44"/>
        </w:numPr>
        <w:suppressAutoHyphens w:val="0"/>
        <w:jc w:val="both"/>
        <w:rPr>
          <w:sz w:val="22"/>
          <w:szCs w:val="22"/>
        </w:rPr>
      </w:pPr>
      <w:r w:rsidRPr="006F1C0F">
        <w:rPr>
          <w:sz w:val="22"/>
          <w:szCs w:val="22"/>
        </w:rPr>
        <w:t>Исключить из состава комиссии Курбатову Юлию Николаевну.</w:t>
      </w:r>
    </w:p>
    <w:p w:rsidR="00E8184E" w:rsidRPr="006F1C0F" w:rsidRDefault="00E8184E" w:rsidP="00E8184E">
      <w:pPr>
        <w:pStyle w:val="a7"/>
        <w:widowControl/>
        <w:numPr>
          <w:ilvl w:val="1"/>
          <w:numId w:val="43"/>
        </w:numPr>
        <w:suppressAutoHyphens w:val="0"/>
        <w:ind w:left="0" w:firstLine="540"/>
        <w:jc w:val="both"/>
        <w:rPr>
          <w:sz w:val="22"/>
          <w:szCs w:val="22"/>
        </w:rPr>
      </w:pPr>
      <w:r w:rsidRPr="006F1C0F">
        <w:rPr>
          <w:sz w:val="22"/>
          <w:szCs w:val="22"/>
        </w:rPr>
        <w:lastRenderedPageBreak/>
        <w:t xml:space="preserve">Настоящее постановление вступает в силу со дня его официального опубликования </w:t>
      </w:r>
      <w:r w:rsidRPr="006F1C0F">
        <w:rPr>
          <w:rStyle w:val="FontStyle13"/>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6018FC" w:rsidRDefault="006018FC" w:rsidP="006018FC">
      <w:pPr>
        <w:pStyle w:val="a4"/>
        <w:ind w:right="-710"/>
        <w:rPr>
          <w:rFonts w:ascii="Times New Roman" w:hAnsi="Times New Roman"/>
          <w:b/>
          <w:lang w:val="ru-RU"/>
        </w:rPr>
      </w:pPr>
    </w:p>
    <w:p w:rsidR="006018FC" w:rsidRPr="003906CE" w:rsidRDefault="00E8184E" w:rsidP="006018FC">
      <w:pPr>
        <w:pStyle w:val="a4"/>
        <w:ind w:right="-710"/>
        <w:rPr>
          <w:rFonts w:ascii="Times New Roman" w:hAnsi="Times New Roman"/>
          <w:lang w:val="ru-RU"/>
        </w:rPr>
      </w:pPr>
      <w:r>
        <w:rPr>
          <w:rFonts w:ascii="Times New Roman" w:hAnsi="Times New Roman"/>
          <w:lang w:val="ru-RU"/>
        </w:rPr>
        <w:t>И.о. г</w:t>
      </w:r>
      <w:r w:rsidR="006018FC">
        <w:rPr>
          <w:rFonts w:ascii="Times New Roman" w:hAnsi="Times New Roman"/>
          <w:lang w:val="ru-RU"/>
        </w:rPr>
        <w:t>лав</w:t>
      </w:r>
      <w:r>
        <w:rPr>
          <w:rFonts w:ascii="Times New Roman" w:hAnsi="Times New Roman"/>
          <w:lang w:val="ru-RU"/>
        </w:rPr>
        <w:t>ы</w:t>
      </w:r>
      <w:r w:rsidR="006018FC"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E8184E">
        <w:rPr>
          <w:rFonts w:ascii="Times New Roman" w:hAnsi="Times New Roman"/>
          <w:lang w:val="ru-RU"/>
        </w:rPr>
        <w:t>О.Н. Зубарева</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C66911">
      <w:pPr>
        <w:tabs>
          <w:tab w:val="left" w:pos="7515"/>
          <w:tab w:val="left" w:pos="12041"/>
        </w:tabs>
        <w:spacing w:after="0" w:line="240" w:lineRule="auto"/>
        <w:ind w:right="964" w:firstLine="9639"/>
        <w:rPr>
          <w:rFonts w:ascii="Times New Roman" w:hAnsi="Times New Roman" w:cs="Times New Roman"/>
          <w:iCs/>
        </w:rPr>
      </w:pPr>
    </w:p>
    <w:p w:rsidR="006018FC" w:rsidRPr="00753E9A"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FE7B4E" w:rsidP="00972554">
            <w:pPr>
              <w:tabs>
                <w:tab w:val="left" w:pos="0"/>
              </w:tabs>
              <w:spacing w:after="0" w:line="240" w:lineRule="auto"/>
              <w:contextualSpacing/>
              <w:jc w:val="center"/>
              <w:rPr>
                <w:rFonts w:ascii="Times New Roman" w:hAnsi="Times New Roman"/>
              </w:rPr>
            </w:pPr>
            <w:r>
              <w:rPr>
                <w:rFonts w:ascii="Times New Roman" w:hAnsi="Times New Roman"/>
              </w:rPr>
              <w:t>18.06.2021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FE7B4E" w:rsidP="00972554">
            <w:pPr>
              <w:spacing w:after="0" w:line="240" w:lineRule="auto"/>
              <w:contextualSpacing/>
              <w:jc w:val="center"/>
              <w:rPr>
                <w:rFonts w:ascii="Times New Roman" w:hAnsi="Times New Roman"/>
              </w:rPr>
            </w:pPr>
            <w:r>
              <w:rPr>
                <w:rFonts w:ascii="Times New Roman" w:hAnsi="Times New Roman"/>
              </w:rPr>
              <w:t>174</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6018FC" w:rsidRDefault="00FE7B4E" w:rsidP="006018FC">
      <w:pPr>
        <w:pStyle w:val="heading"/>
        <w:shd w:val="clear" w:color="auto" w:fill="auto"/>
        <w:spacing w:before="0" w:beforeAutospacing="0" w:after="0" w:afterAutospacing="0"/>
        <w:jc w:val="center"/>
        <w:rPr>
          <w:b/>
          <w:bCs/>
          <w:color w:val="auto"/>
          <w:sz w:val="22"/>
          <w:szCs w:val="22"/>
        </w:rPr>
      </w:pPr>
      <w:r w:rsidRPr="00FE7B4E">
        <w:rPr>
          <w:b/>
          <w:bCs/>
          <w:color w:val="auto"/>
          <w:sz w:val="22"/>
          <w:szCs w:val="22"/>
        </w:rPr>
        <w:t xml:space="preserve">О внесении изменений в постановление администрации Тужинского муниципального района </w:t>
      </w:r>
      <w:r>
        <w:rPr>
          <w:b/>
          <w:bCs/>
          <w:color w:val="auto"/>
          <w:sz w:val="22"/>
          <w:szCs w:val="22"/>
        </w:rPr>
        <w:br/>
      </w:r>
      <w:r w:rsidRPr="00FE7B4E">
        <w:rPr>
          <w:b/>
          <w:bCs/>
          <w:color w:val="auto"/>
          <w:sz w:val="22"/>
          <w:szCs w:val="22"/>
        </w:rPr>
        <w:t>от 09.10.2017 № 384</w:t>
      </w:r>
    </w:p>
    <w:p w:rsidR="00FE7B4E" w:rsidRPr="002A54C5" w:rsidRDefault="00FE7B4E" w:rsidP="006018FC">
      <w:pPr>
        <w:pStyle w:val="heading"/>
        <w:shd w:val="clear" w:color="auto" w:fill="auto"/>
        <w:spacing w:before="0" w:beforeAutospacing="0" w:after="0" w:afterAutospacing="0"/>
        <w:jc w:val="center"/>
        <w:rPr>
          <w:b/>
          <w:sz w:val="22"/>
          <w:szCs w:val="22"/>
        </w:rPr>
      </w:pPr>
    </w:p>
    <w:p w:rsidR="00FE7B4E" w:rsidRPr="00FE7B4E" w:rsidRDefault="00FE7B4E" w:rsidP="00FE7B4E">
      <w:pPr>
        <w:autoSpaceDE w:val="0"/>
        <w:snapToGrid w:val="0"/>
        <w:spacing w:after="0" w:line="240" w:lineRule="auto"/>
        <w:ind w:firstLine="709"/>
        <w:jc w:val="both"/>
        <w:rPr>
          <w:rFonts w:ascii="Times New Roman" w:hAnsi="Times New Roman" w:cs="Times New Roman"/>
        </w:rPr>
      </w:pPr>
      <w:r w:rsidRPr="00FE7B4E">
        <w:rPr>
          <w:rFonts w:ascii="Times New Roman" w:hAnsi="Times New Roman" w:cs="Times New Roman"/>
        </w:rPr>
        <w:t xml:space="preserve">В соответствии с решением Тужинской районной Думы от 08.06.2021 № 57/427 «О внесении изменений в решение Тужинской районной Думы от 21.12.2020 № 53/385»,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FE7B4E">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E7B4E" w:rsidRPr="00FE7B4E" w:rsidRDefault="00FE7B4E" w:rsidP="00FE7B4E">
      <w:pPr>
        <w:autoSpaceDE w:val="0"/>
        <w:snapToGrid w:val="0"/>
        <w:spacing w:after="0" w:line="240" w:lineRule="auto"/>
        <w:ind w:firstLine="709"/>
        <w:jc w:val="both"/>
        <w:rPr>
          <w:rFonts w:ascii="Times New Roman" w:hAnsi="Times New Roman" w:cs="Times New Roman"/>
        </w:rPr>
      </w:pPr>
      <w:r w:rsidRPr="00FE7B4E">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FE7B4E">
        <w:rPr>
          <w:rFonts w:ascii="Times New Roman" w:hAnsi="Times New Roman" w:cs="Times New Roman"/>
        </w:rPr>
        <w:t>от 09.10.2017 № 384 «Об утверждении муниципальной программы Тужинского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w:t>
      </w:r>
      <w:r>
        <w:rPr>
          <w:rFonts w:ascii="Times New Roman" w:hAnsi="Times New Roman" w:cs="Times New Roman"/>
        </w:rPr>
        <w:t xml:space="preserve"> </w:t>
      </w:r>
      <w:r w:rsidRPr="00FE7B4E">
        <w:rPr>
          <w:rFonts w:ascii="Times New Roman" w:hAnsi="Times New Roman" w:cs="Times New Roman"/>
        </w:rPr>
        <w:t>в муниципальной программе согласно приложению.</w:t>
      </w:r>
    </w:p>
    <w:p w:rsidR="00FE7B4E" w:rsidRPr="00FE7B4E" w:rsidRDefault="00FE7B4E" w:rsidP="00FE7B4E">
      <w:pPr>
        <w:autoSpaceDE w:val="0"/>
        <w:snapToGrid w:val="0"/>
        <w:spacing w:after="0" w:line="240" w:lineRule="auto"/>
        <w:ind w:firstLine="709"/>
        <w:jc w:val="both"/>
        <w:rPr>
          <w:rFonts w:ascii="Times New Roman" w:hAnsi="Times New Roman" w:cs="Times New Roman"/>
        </w:rPr>
      </w:pPr>
      <w:r w:rsidRPr="00FE7B4E">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018FC" w:rsidRDefault="006018FC" w:rsidP="006018FC">
      <w:pPr>
        <w:pStyle w:val="a4"/>
        <w:ind w:right="-710"/>
        <w:rPr>
          <w:rFonts w:ascii="Times New Roman" w:hAnsi="Times New Roman"/>
          <w:b/>
          <w:lang w:val="ru-RU"/>
        </w:rPr>
      </w:pPr>
    </w:p>
    <w:p w:rsidR="006018FC" w:rsidRPr="003906CE" w:rsidRDefault="00FE7B4E" w:rsidP="006018FC">
      <w:pPr>
        <w:pStyle w:val="a4"/>
        <w:ind w:right="-710"/>
        <w:rPr>
          <w:rFonts w:ascii="Times New Roman" w:hAnsi="Times New Roman"/>
          <w:lang w:val="ru-RU"/>
        </w:rPr>
      </w:pPr>
      <w:r>
        <w:rPr>
          <w:rFonts w:ascii="Times New Roman" w:hAnsi="Times New Roman"/>
          <w:lang w:val="ru-RU"/>
        </w:rPr>
        <w:t>И.о. г</w:t>
      </w:r>
      <w:r w:rsidR="006018FC">
        <w:rPr>
          <w:rFonts w:ascii="Times New Roman" w:hAnsi="Times New Roman"/>
          <w:lang w:val="ru-RU"/>
        </w:rPr>
        <w:t>лав</w:t>
      </w:r>
      <w:r>
        <w:rPr>
          <w:rFonts w:ascii="Times New Roman" w:hAnsi="Times New Roman"/>
          <w:lang w:val="ru-RU"/>
        </w:rPr>
        <w:t>ы</w:t>
      </w:r>
      <w:r w:rsidR="006018FC"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FE7B4E">
        <w:rPr>
          <w:rFonts w:ascii="Times New Roman" w:hAnsi="Times New Roman"/>
          <w:lang w:val="ru-RU"/>
        </w:rPr>
        <w:t>О.Н. Зубарева</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FE7B4E">
        <w:rPr>
          <w:rFonts w:ascii="Times New Roman" w:hAnsi="Times New Roman"/>
          <w:color w:val="000000"/>
        </w:rPr>
        <w:t>Ы</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FE7B4E">
        <w:rPr>
          <w:rStyle w:val="FontStyle13"/>
        </w:rPr>
        <w:t xml:space="preserve">18.06.2021 </w:t>
      </w:r>
      <w:r>
        <w:rPr>
          <w:rStyle w:val="FontStyle13"/>
        </w:rPr>
        <w:t xml:space="preserve">№ </w:t>
      </w:r>
      <w:r w:rsidR="00FE7B4E">
        <w:rPr>
          <w:rStyle w:val="FontStyle13"/>
        </w:rPr>
        <w:t>174</w:t>
      </w:r>
    </w:p>
    <w:p w:rsidR="006018FC" w:rsidRDefault="006018FC" w:rsidP="006018FC">
      <w:pPr>
        <w:spacing w:after="0" w:line="240" w:lineRule="auto"/>
        <w:ind w:left="6521"/>
        <w:rPr>
          <w:rStyle w:val="FontStyle13"/>
        </w:rPr>
      </w:pPr>
    </w:p>
    <w:p w:rsidR="00FE7B4E" w:rsidRPr="00FE7B4E" w:rsidRDefault="00FE7B4E" w:rsidP="00FE7B4E">
      <w:pPr>
        <w:spacing w:after="0" w:line="240" w:lineRule="auto"/>
        <w:jc w:val="center"/>
        <w:rPr>
          <w:rFonts w:ascii="Times New Roman" w:hAnsi="Times New Roman" w:cs="Times New Roman"/>
          <w:b/>
        </w:rPr>
      </w:pPr>
      <w:r w:rsidRPr="00FE7B4E">
        <w:rPr>
          <w:rFonts w:ascii="Times New Roman" w:hAnsi="Times New Roman" w:cs="Times New Roman"/>
          <w:b/>
        </w:rPr>
        <w:t>ИЗМЕНЕНИЯ</w:t>
      </w:r>
    </w:p>
    <w:p w:rsidR="00FE7B4E" w:rsidRPr="00FE7B4E" w:rsidRDefault="00FE7B4E" w:rsidP="00FE7B4E">
      <w:pPr>
        <w:spacing w:after="0" w:line="240" w:lineRule="auto"/>
        <w:jc w:val="center"/>
        <w:rPr>
          <w:rFonts w:ascii="Times New Roman" w:hAnsi="Times New Roman" w:cs="Times New Roman"/>
          <w:b/>
        </w:rPr>
      </w:pPr>
      <w:r w:rsidRPr="00FE7B4E">
        <w:rPr>
          <w:rFonts w:ascii="Times New Roman" w:hAnsi="Times New Roman" w:cs="Times New Roman"/>
          <w:b/>
        </w:rPr>
        <w:t>в муниципальной программе Тужинского муниципального района «Ра</w:t>
      </w:r>
      <w:r>
        <w:rPr>
          <w:rFonts w:ascii="Times New Roman" w:hAnsi="Times New Roman" w:cs="Times New Roman"/>
          <w:b/>
        </w:rPr>
        <w:t>звитие местного самоуправления»</w:t>
      </w:r>
      <w:r w:rsidRPr="00FE7B4E">
        <w:rPr>
          <w:rFonts w:ascii="Times New Roman" w:hAnsi="Times New Roman" w:cs="Times New Roman"/>
          <w:b/>
        </w:rPr>
        <w:t xml:space="preserve"> на 2020 – 2025 годы</w:t>
      </w:r>
    </w:p>
    <w:p w:rsidR="00FE7B4E" w:rsidRPr="00FE7B4E" w:rsidRDefault="00FE7B4E" w:rsidP="00FE7B4E">
      <w:pPr>
        <w:spacing w:after="0" w:line="240" w:lineRule="auto"/>
        <w:jc w:val="both"/>
        <w:rPr>
          <w:rFonts w:ascii="Times New Roman" w:hAnsi="Times New Roman" w:cs="Times New Roman"/>
          <w:b/>
        </w:rPr>
      </w:pPr>
    </w:p>
    <w:p w:rsidR="00FE7B4E" w:rsidRPr="00FE7B4E" w:rsidRDefault="00FE7B4E" w:rsidP="00FE7B4E">
      <w:pPr>
        <w:pStyle w:val="a7"/>
        <w:widowControl/>
        <w:numPr>
          <w:ilvl w:val="0"/>
          <w:numId w:val="45"/>
        </w:numPr>
        <w:suppressAutoHyphens w:val="0"/>
        <w:ind w:left="0" w:firstLine="708"/>
        <w:jc w:val="both"/>
        <w:rPr>
          <w:rFonts w:cs="Times New Roman"/>
          <w:sz w:val="22"/>
          <w:szCs w:val="22"/>
        </w:rPr>
      </w:pPr>
      <w:r w:rsidRPr="00FE7B4E">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FE7B4E" w:rsidRPr="00FE7B4E" w:rsidRDefault="00FE7B4E" w:rsidP="00FE7B4E">
      <w:pPr>
        <w:spacing w:after="0" w:line="240" w:lineRule="auto"/>
        <w:ind w:firstLine="708"/>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FE7B4E" w:rsidRPr="00FE7B4E" w:rsidTr="00C14D00">
        <w:tc>
          <w:tcPr>
            <w:tcW w:w="2235"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Объем финансового обеспечения муниципальной программы</w:t>
            </w:r>
          </w:p>
        </w:tc>
        <w:tc>
          <w:tcPr>
            <w:tcW w:w="7336"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xml:space="preserve">Общий объем финансирования муниципальной программы в 2020-2025 годах составит </w:t>
            </w:r>
            <w:r w:rsidRPr="00FE7B4E">
              <w:rPr>
                <w:rFonts w:ascii="Times New Roman" w:hAnsi="Times New Roman" w:cs="Times New Roman"/>
                <w:b/>
              </w:rPr>
              <w:t>121859,4 тыс. рублей,</w:t>
            </w:r>
          </w:p>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в том числе:</w:t>
            </w:r>
          </w:p>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средства федерального бюджета – 223,0 тыс. руб.;</w:t>
            </w:r>
          </w:p>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lastRenderedPageBreak/>
              <w:t>- средства областного бюджета 42216,9 тыс. руб.;</w:t>
            </w:r>
          </w:p>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средства местного бюджета 79419,5 тыс. руб.</w:t>
            </w:r>
          </w:p>
        </w:tc>
      </w:tr>
    </w:tbl>
    <w:p w:rsidR="00FE7B4E" w:rsidRPr="00FE7B4E" w:rsidRDefault="00FE7B4E" w:rsidP="00FE7B4E">
      <w:pPr>
        <w:pStyle w:val="3"/>
        <w:spacing w:before="0"/>
        <w:ind w:firstLine="708"/>
        <w:jc w:val="both"/>
        <w:rPr>
          <w:rFonts w:ascii="Times New Roman" w:hAnsi="Times New Roman" w:cs="Times New Roman"/>
          <w:b w:val="0"/>
          <w:color w:val="auto"/>
          <w:sz w:val="22"/>
          <w:szCs w:val="22"/>
        </w:rPr>
      </w:pPr>
      <w:r w:rsidRPr="00FE7B4E">
        <w:rPr>
          <w:rFonts w:ascii="Times New Roman" w:hAnsi="Times New Roman" w:cs="Times New Roman"/>
          <w:b w:val="0"/>
          <w:bCs w:val="0"/>
          <w:color w:val="auto"/>
          <w:sz w:val="22"/>
          <w:szCs w:val="22"/>
        </w:rPr>
        <w:lastRenderedPageBreak/>
        <w:t>2. Приложение № 3 к муниципальной программе «</w:t>
      </w:r>
      <w:r w:rsidRPr="00FE7B4E">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FE7B4E" w:rsidRDefault="00FE7B4E" w:rsidP="00C14D00">
      <w:pPr>
        <w:spacing w:after="0" w:line="240" w:lineRule="auto"/>
        <w:ind w:firstLine="709"/>
        <w:jc w:val="both"/>
        <w:rPr>
          <w:rFonts w:ascii="Times New Roman" w:hAnsi="Times New Roman" w:cs="Times New Roman"/>
        </w:rPr>
      </w:pPr>
      <w:r w:rsidRPr="00FE7B4E">
        <w:rPr>
          <w:rFonts w:ascii="Times New Roman" w:hAnsi="Times New Roman" w:cs="Times New Roman"/>
        </w:rPr>
        <w:t>3. Приложение № 4 к муниципальной программе «Ресурсное обеспечение реализации муниципальной программы за счет всех источников финансирования</w:t>
      </w:r>
      <w:r w:rsidR="00C14D00">
        <w:rPr>
          <w:rFonts w:ascii="Times New Roman" w:hAnsi="Times New Roman" w:cs="Times New Roman"/>
        </w:rPr>
        <w:t xml:space="preserve">» изложить в новой редакции </w:t>
      </w:r>
      <w:r w:rsidRPr="00FE7B4E">
        <w:rPr>
          <w:rFonts w:ascii="Times New Roman" w:hAnsi="Times New Roman" w:cs="Times New Roman"/>
        </w:rPr>
        <w:t>согласно приложению №</w:t>
      </w:r>
      <w:r w:rsidR="00C14D00">
        <w:rPr>
          <w:rFonts w:ascii="Times New Roman" w:hAnsi="Times New Roman" w:cs="Times New Roman"/>
        </w:rPr>
        <w:t xml:space="preserve"> </w:t>
      </w:r>
      <w:r w:rsidRPr="00FE7B4E">
        <w:rPr>
          <w:rFonts w:ascii="Times New Roman" w:hAnsi="Times New Roman" w:cs="Times New Roman"/>
        </w:rPr>
        <w:t>2</w:t>
      </w:r>
    </w:p>
    <w:p w:rsidR="00C14D00" w:rsidRDefault="00C14D00" w:rsidP="00C14D00">
      <w:pPr>
        <w:spacing w:after="0" w:line="240" w:lineRule="auto"/>
        <w:jc w:val="both"/>
        <w:rPr>
          <w:rFonts w:ascii="Times New Roman" w:hAnsi="Times New Roman" w:cs="Times New Roman"/>
        </w:rPr>
        <w:sectPr w:rsidR="00C14D00" w:rsidSect="006B7F82">
          <w:footerReference w:type="default" r:id="rId10"/>
          <w:pgSz w:w="11906" w:h="16838"/>
          <w:pgMar w:top="851" w:right="851" w:bottom="851" w:left="1134" w:header="709" w:footer="709" w:gutter="0"/>
          <w:cols w:space="708"/>
          <w:docGrid w:linePitch="360"/>
        </w:sectPr>
      </w:pPr>
    </w:p>
    <w:p w:rsidR="00FE7B4E" w:rsidRPr="00476F28" w:rsidRDefault="00FE7B4E" w:rsidP="00C14D00">
      <w:pPr>
        <w:pStyle w:val="af9"/>
        <w:tabs>
          <w:tab w:val="left" w:pos="10773"/>
        </w:tabs>
        <w:jc w:val="left"/>
        <w:rPr>
          <w:sz w:val="22"/>
        </w:rPr>
      </w:pPr>
    </w:p>
    <w:p w:rsidR="00FE7B4E" w:rsidRPr="00FE7B4E" w:rsidRDefault="00FE7B4E" w:rsidP="00FE7B4E">
      <w:pPr>
        <w:pStyle w:val="af9"/>
        <w:ind w:left="10773"/>
        <w:jc w:val="left"/>
        <w:rPr>
          <w:sz w:val="22"/>
        </w:rPr>
      </w:pPr>
      <w:r w:rsidRPr="00FE7B4E">
        <w:rPr>
          <w:sz w:val="22"/>
        </w:rPr>
        <w:t>Приложение № 1 к изменениям</w:t>
      </w:r>
    </w:p>
    <w:p w:rsidR="00FE7B4E" w:rsidRPr="00FE7B4E" w:rsidRDefault="00FE7B4E" w:rsidP="00FE7B4E">
      <w:pPr>
        <w:pStyle w:val="af9"/>
        <w:ind w:left="10773"/>
        <w:jc w:val="left"/>
        <w:rPr>
          <w:sz w:val="22"/>
        </w:rPr>
      </w:pPr>
      <w:r w:rsidRPr="00FE7B4E">
        <w:rPr>
          <w:sz w:val="22"/>
        </w:rPr>
        <w:t>Приложение № 3</w:t>
      </w:r>
    </w:p>
    <w:p w:rsidR="00FE7B4E" w:rsidRPr="00FE7B4E" w:rsidRDefault="00FE7B4E" w:rsidP="00FE7B4E">
      <w:pPr>
        <w:spacing w:after="0" w:line="240" w:lineRule="auto"/>
        <w:ind w:left="10773"/>
        <w:rPr>
          <w:rFonts w:ascii="Times New Roman" w:hAnsi="Times New Roman" w:cs="Times New Roman"/>
          <w:b/>
          <w:bCs/>
        </w:rPr>
      </w:pPr>
      <w:r w:rsidRPr="00FE7B4E">
        <w:rPr>
          <w:rFonts w:ascii="Times New Roman" w:hAnsi="Times New Roman" w:cs="Times New Roman"/>
        </w:rPr>
        <w:t>к муниципальной программе</w:t>
      </w:r>
    </w:p>
    <w:p w:rsidR="00FE7B4E" w:rsidRPr="00FE7B4E" w:rsidRDefault="00FE7B4E" w:rsidP="00FE7B4E">
      <w:pPr>
        <w:tabs>
          <w:tab w:val="left" w:pos="10773"/>
        </w:tabs>
        <w:spacing w:after="0" w:line="240" w:lineRule="auto"/>
        <w:ind w:left="10773"/>
        <w:rPr>
          <w:rFonts w:ascii="Times New Roman" w:hAnsi="Times New Roman" w:cs="Times New Roman"/>
        </w:rPr>
      </w:pPr>
    </w:p>
    <w:p w:rsidR="00FE7B4E" w:rsidRPr="00FE7B4E" w:rsidRDefault="00FE7B4E" w:rsidP="00FE7B4E">
      <w:pPr>
        <w:pStyle w:val="3"/>
        <w:spacing w:before="0"/>
        <w:jc w:val="center"/>
        <w:rPr>
          <w:rFonts w:ascii="Times New Roman" w:hAnsi="Times New Roman" w:cs="Times New Roman"/>
          <w:color w:val="auto"/>
          <w:sz w:val="22"/>
          <w:szCs w:val="22"/>
        </w:rPr>
      </w:pPr>
      <w:r w:rsidRPr="00FE7B4E">
        <w:rPr>
          <w:rFonts w:ascii="Times New Roman" w:hAnsi="Times New Roman" w:cs="Times New Roman"/>
          <w:color w:val="auto"/>
          <w:sz w:val="22"/>
          <w:szCs w:val="22"/>
        </w:rPr>
        <w:t>Расходы на реализацию муниципальной программы</w:t>
      </w:r>
    </w:p>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b/>
          <w:bCs/>
        </w:rPr>
        <w:t>за счет средств районного бюджета</w:t>
      </w:r>
    </w:p>
    <w:p w:rsidR="00FE7B4E" w:rsidRPr="00FE7B4E" w:rsidRDefault="00FE7B4E" w:rsidP="00FE7B4E">
      <w:pPr>
        <w:spacing w:after="0" w:line="240" w:lineRule="auto"/>
        <w:jc w:val="both"/>
        <w:rPr>
          <w:rFonts w:ascii="Times New Roman" w:hAnsi="Times New Roman" w:cs="Times New Roman"/>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5"/>
        <w:gridCol w:w="2409"/>
        <w:gridCol w:w="2268"/>
        <w:gridCol w:w="1134"/>
        <w:gridCol w:w="1134"/>
        <w:gridCol w:w="1276"/>
        <w:gridCol w:w="1276"/>
        <w:gridCol w:w="1134"/>
        <w:gridCol w:w="1134"/>
        <w:gridCol w:w="1134"/>
      </w:tblGrid>
      <w:tr w:rsidR="00FE7B4E" w:rsidRPr="00FE7B4E" w:rsidTr="00C14D00">
        <w:trPr>
          <w:cantSplit/>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п/п</w:t>
            </w:r>
          </w:p>
        </w:tc>
        <w:tc>
          <w:tcPr>
            <w:tcW w:w="1985" w:type="dxa"/>
            <w:vMerge w:val="restart"/>
          </w:tcPr>
          <w:p w:rsidR="00FE7B4E" w:rsidRPr="00FE7B4E" w:rsidRDefault="00FE7B4E" w:rsidP="00FE7B4E">
            <w:pPr>
              <w:spacing w:after="0" w:line="240" w:lineRule="auto"/>
              <w:ind w:left="762"/>
              <w:jc w:val="both"/>
              <w:rPr>
                <w:rFonts w:ascii="Times New Roman" w:hAnsi="Times New Roman" w:cs="Times New Roman"/>
              </w:rPr>
            </w:pPr>
            <w:r w:rsidRPr="00FE7B4E">
              <w:rPr>
                <w:rFonts w:ascii="Times New Roman" w:hAnsi="Times New Roman" w:cs="Times New Roman"/>
              </w:rPr>
              <w:t>Статус</w:t>
            </w:r>
          </w:p>
        </w:tc>
        <w:tc>
          <w:tcPr>
            <w:tcW w:w="2409" w:type="dxa"/>
            <w:vMerge w:val="restart"/>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Наименование муниципальной программы, отдельного мероприятия</w:t>
            </w:r>
          </w:p>
        </w:tc>
        <w:tc>
          <w:tcPr>
            <w:tcW w:w="2268" w:type="dxa"/>
            <w:vMerge w:val="restart"/>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Главный распорядитель средств бюджета муниципального района</w:t>
            </w:r>
          </w:p>
        </w:tc>
        <w:tc>
          <w:tcPr>
            <w:tcW w:w="1134" w:type="dxa"/>
          </w:tcPr>
          <w:p w:rsidR="00FE7B4E" w:rsidRPr="00FE7B4E" w:rsidRDefault="00FE7B4E" w:rsidP="00FE7B4E">
            <w:pPr>
              <w:spacing w:after="0" w:line="240" w:lineRule="auto"/>
              <w:jc w:val="center"/>
              <w:rPr>
                <w:rFonts w:ascii="Times New Roman" w:hAnsi="Times New Roman" w:cs="Times New Roman"/>
              </w:rPr>
            </w:pPr>
          </w:p>
        </w:tc>
        <w:tc>
          <w:tcPr>
            <w:tcW w:w="5954" w:type="dxa"/>
            <w:gridSpan w:val="5"/>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Расходы (тыс. руб.)</w:t>
            </w:r>
          </w:p>
        </w:tc>
        <w:tc>
          <w:tcPr>
            <w:tcW w:w="1134" w:type="dxa"/>
          </w:tcPr>
          <w:p w:rsidR="00FE7B4E" w:rsidRPr="00FE7B4E" w:rsidRDefault="00FE7B4E" w:rsidP="00FE7B4E">
            <w:pPr>
              <w:spacing w:after="0" w:line="240" w:lineRule="auto"/>
              <w:jc w:val="center"/>
              <w:rPr>
                <w:rFonts w:ascii="Times New Roman" w:hAnsi="Times New Roman" w:cs="Times New Roman"/>
              </w:rPr>
            </w:pPr>
          </w:p>
        </w:tc>
      </w:tr>
      <w:tr w:rsidR="00FE7B4E" w:rsidRPr="00FE7B4E" w:rsidTr="00FE7B4E">
        <w:trPr>
          <w:cantSplit/>
          <w:trHeight w:val="687"/>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jc w:val="center"/>
              <w:rPr>
                <w:rFonts w:ascii="Times New Roman" w:hAnsi="Times New Roman" w:cs="Times New Roman"/>
              </w:rPr>
            </w:pPr>
          </w:p>
        </w:tc>
        <w:tc>
          <w:tcPr>
            <w:tcW w:w="2268" w:type="dxa"/>
            <w:vMerge/>
          </w:tcPr>
          <w:p w:rsidR="00FE7B4E" w:rsidRPr="00FE7B4E" w:rsidRDefault="00FE7B4E" w:rsidP="00FE7B4E">
            <w:pPr>
              <w:spacing w:after="0" w:line="240" w:lineRule="auto"/>
              <w:jc w:val="center"/>
              <w:rPr>
                <w:rFonts w:ascii="Times New Roman" w:hAnsi="Times New Roman" w:cs="Times New Roman"/>
              </w:rPr>
            </w:pP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2020 год (план)</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2021 год (план)</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2022 год (план)</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2023 год (план)</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2024 год (план)</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2025 год (план)</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Итого</w:t>
            </w:r>
          </w:p>
        </w:tc>
      </w:tr>
      <w:tr w:rsidR="00FE7B4E" w:rsidRPr="00FE7B4E" w:rsidTr="00C14D00">
        <w:trPr>
          <w:cantSplit/>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p>
          <w:p w:rsidR="00FE7B4E" w:rsidRPr="00FE7B4E" w:rsidRDefault="00FE7B4E" w:rsidP="00FE7B4E">
            <w:pPr>
              <w:spacing w:after="0" w:line="240" w:lineRule="auto"/>
              <w:jc w:val="both"/>
              <w:rPr>
                <w:rFonts w:ascii="Times New Roman" w:hAnsi="Times New Roman" w:cs="Times New Roman"/>
              </w:rPr>
            </w:pPr>
          </w:p>
        </w:tc>
        <w:tc>
          <w:tcPr>
            <w:tcW w:w="1985" w:type="dxa"/>
            <w:vMerge w:val="restart"/>
          </w:tcPr>
          <w:p w:rsidR="00FE7B4E" w:rsidRPr="00FE7B4E" w:rsidRDefault="00FE7B4E" w:rsidP="00FE7B4E">
            <w:pPr>
              <w:spacing w:after="0" w:line="240" w:lineRule="auto"/>
              <w:ind w:left="102"/>
              <w:jc w:val="both"/>
              <w:rPr>
                <w:rFonts w:ascii="Times New Roman" w:hAnsi="Times New Roman" w:cs="Times New Roman"/>
              </w:rPr>
            </w:pPr>
            <w:r w:rsidRPr="00FE7B4E">
              <w:rPr>
                <w:rFonts w:ascii="Times New Roman" w:hAnsi="Times New Roman" w:cs="Times New Roman"/>
              </w:rPr>
              <w:t>Муниципальная</w:t>
            </w:r>
          </w:p>
          <w:p w:rsidR="00FE7B4E" w:rsidRPr="00FE7B4E" w:rsidRDefault="00FE7B4E" w:rsidP="00FE7B4E">
            <w:pPr>
              <w:spacing w:after="0" w:line="240" w:lineRule="auto"/>
              <w:ind w:left="342"/>
              <w:jc w:val="both"/>
              <w:rPr>
                <w:rFonts w:ascii="Times New Roman" w:hAnsi="Times New Roman" w:cs="Times New Roman"/>
              </w:rPr>
            </w:pPr>
            <w:r w:rsidRPr="00FE7B4E">
              <w:rPr>
                <w:rFonts w:ascii="Times New Roman" w:hAnsi="Times New Roman" w:cs="Times New Roman"/>
              </w:rPr>
              <w:t>программа</w:t>
            </w:r>
          </w:p>
        </w:tc>
        <w:tc>
          <w:tcPr>
            <w:tcW w:w="2409" w:type="dxa"/>
            <w:vMerge w:val="restart"/>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«Развитие местного самоуправления» на 2020-2025 годы</w:t>
            </w:r>
            <w:r w:rsidRPr="00FE7B4E">
              <w:rPr>
                <w:rFonts w:ascii="Times New Roman" w:hAnsi="Times New Roman" w:cs="Times New Roman"/>
              </w:rPr>
              <w:tab/>
            </w: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14494,8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14192,0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13987,7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14023,8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11083,5</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11637,7</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79419,5</w:t>
            </w:r>
          </w:p>
        </w:tc>
      </w:tr>
      <w:tr w:rsidR="00FE7B4E" w:rsidRPr="00FE7B4E" w:rsidTr="00FE7B4E">
        <w:trPr>
          <w:cantSplit/>
          <w:trHeight w:val="70"/>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администрация района </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10796,2</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10821,0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10646,5</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10682,6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8819,8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9260,8</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61026,9</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финансовое      управление </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2457,4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2136,7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2130,2</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2130,2</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1513,4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1589,1</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11957,0</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управление образования</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191,3</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383,7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402,9</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1652,6</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 культуры</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1049,9</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1009,4</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986,1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986,1</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366,6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384,9</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4783,0</w:t>
            </w:r>
          </w:p>
        </w:tc>
      </w:tr>
      <w:tr w:rsidR="00FE7B4E" w:rsidRPr="00FE7B4E" w:rsidTr="00C14D00">
        <w:tc>
          <w:tcPr>
            <w:tcW w:w="5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1.</w:t>
            </w:r>
          </w:p>
        </w:tc>
        <w:tc>
          <w:tcPr>
            <w:tcW w:w="1985"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Отдельное </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2409"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«Обеспечение деятельности главы администрации Тужинского района»</w:t>
            </w: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администрация района</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0,00</w:t>
            </w:r>
          </w:p>
        </w:tc>
      </w:tr>
      <w:tr w:rsidR="00FE7B4E" w:rsidRPr="00FE7B4E" w:rsidTr="00C14D00">
        <w:tc>
          <w:tcPr>
            <w:tcW w:w="5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2.</w:t>
            </w:r>
          </w:p>
        </w:tc>
        <w:tc>
          <w:tcPr>
            <w:tcW w:w="1985"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Отдельное </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2409"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администрация района: управление делами, сектор бухучета</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1400,8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1383,7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826,8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868,1</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7106,8</w:t>
            </w:r>
          </w:p>
        </w:tc>
      </w:tr>
      <w:tr w:rsidR="00FE7B4E" w:rsidRPr="00FE7B4E" w:rsidTr="00FE7B4E">
        <w:trPr>
          <w:cantSplit/>
          <w:trHeight w:val="878"/>
        </w:trPr>
        <w:tc>
          <w:tcPr>
            <w:tcW w:w="5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lastRenderedPageBreak/>
              <w:t>3.</w:t>
            </w:r>
          </w:p>
        </w:tc>
        <w:tc>
          <w:tcPr>
            <w:tcW w:w="1985"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2409"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«Совершенствование системы управления в администрации Тужинского района»</w:t>
            </w:r>
          </w:p>
        </w:tc>
        <w:tc>
          <w:tcPr>
            <w:tcW w:w="2268" w:type="dxa"/>
          </w:tcPr>
          <w:p w:rsidR="00FE7B4E" w:rsidRPr="00FE7B4E" w:rsidRDefault="00FE7B4E" w:rsidP="00FE7B4E">
            <w:pPr>
              <w:spacing w:after="0" w:line="240" w:lineRule="auto"/>
              <w:jc w:val="both"/>
              <w:rPr>
                <w:rFonts w:ascii="Times New Roman" w:hAnsi="Times New Roman" w:cs="Times New Roman"/>
              </w:rPr>
            </w:pPr>
          </w:p>
        </w:tc>
        <w:tc>
          <w:tcPr>
            <w:tcW w:w="1134" w:type="dxa"/>
          </w:tcPr>
          <w:p w:rsidR="00FE7B4E" w:rsidRPr="00FE7B4E" w:rsidRDefault="00FE7B4E" w:rsidP="00FE7B4E">
            <w:pPr>
              <w:spacing w:after="0" w:line="240" w:lineRule="auto"/>
              <w:rPr>
                <w:rFonts w:ascii="Times New Roman" w:hAnsi="Times New Roman" w:cs="Times New Roman"/>
              </w:rPr>
            </w:pPr>
          </w:p>
        </w:tc>
        <w:tc>
          <w:tcPr>
            <w:tcW w:w="5954" w:type="dxa"/>
            <w:gridSpan w:val="5"/>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без финансового обеспечения</w:t>
            </w:r>
          </w:p>
        </w:tc>
        <w:tc>
          <w:tcPr>
            <w:tcW w:w="1134" w:type="dxa"/>
          </w:tcPr>
          <w:p w:rsidR="00FE7B4E" w:rsidRPr="00FE7B4E" w:rsidRDefault="00FE7B4E" w:rsidP="00FE7B4E">
            <w:pPr>
              <w:spacing w:after="0" w:line="240" w:lineRule="auto"/>
              <w:jc w:val="center"/>
              <w:rPr>
                <w:rFonts w:ascii="Times New Roman" w:hAnsi="Times New Roman" w:cs="Times New Roman"/>
              </w:rPr>
            </w:pPr>
          </w:p>
        </w:tc>
      </w:tr>
      <w:tr w:rsidR="00FE7B4E" w:rsidRPr="00FE7B4E" w:rsidTr="00FE7B4E">
        <w:trPr>
          <w:trHeight w:val="70"/>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4.</w:t>
            </w:r>
          </w:p>
        </w:tc>
        <w:tc>
          <w:tcPr>
            <w:tcW w:w="1985"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                                 мероприятие</w:t>
            </w:r>
          </w:p>
        </w:tc>
        <w:tc>
          <w:tcPr>
            <w:tcW w:w="2409" w:type="dxa"/>
            <w:vMerge w:val="restart"/>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«Руководство и управление в сфере установленных функций органов местного самоуправления»</w:t>
            </w: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13094,0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12808,3</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12674,0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12710,1</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10256,7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10769,6</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72312,7</w:t>
            </w:r>
          </w:p>
        </w:tc>
      </w:tr>
      <w:tr w:rsidR="00FE7B4E" w:rsidRPr="00FE7B4E" w:rsidTr="00FE7B4E">
        <w:trPr>
          <w:trHeight w:val="262"/>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jc w:val="both"/>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администрация района </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9395,4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9437,3</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9332,8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9368,9</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7993,0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8392,7</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53920,1</w:t>
            </w:r>
          </w:p>
        </w:tc>
      </w:tr>
      <w:tr w:rsidR="00FE7B4E" w:rsidRPr="00FE7B4E" w:rsidTr="00FE7B4E">
        <w:trPr>
          <w:trHeight w:val="70"/>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jc w:val="both"/>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 финансовое      управление </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2457,4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2136,7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2130,2</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2130,2</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1513,4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1589,1</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11957,0</w:t>
            </w:r>
          </w:p>
        </w:tc>
      </w:tr>
      <w:tr w:rsidR="00FE7B4E" w:rsidRPr="00FE7B4E" w:rsidTr="00FE7B4E">
        <w:trPr>
          <w:trHeight w:val="78"/>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jc w:val="both"/>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управление образования</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191,3</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224,9</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383,7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402,9</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1652,6</w:t>
            </w:r>
          </w:p>
        </w:tc>
      </w:tr>
      <w:tr w:rsidR="00FE7B4E" w:rsidRPr="00FE7B4E" w:rsidTr="00FE7B4E">
        <w:trPr>
          <w:trHeight w:val="70"/>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985" w:type="dxa"/>
            <w:vMerge/>
          </w:tcPr>
          <w:p w:rsidR="00FE7B4E" w:rsidRPr="00FE7B4E" w:rsidRDefault="00FE7B4E" w:rsidP="00FE7B4E">
            <w:pPr>
              <w:spacing w:after="0" w:line="240" w:lineRule="auto"/>
              <w:jc w:val="both"/>
              <w:rPr>
                <w:rFonts w:ascii="Times New Roman" w:hAnsi="Times New Roman" w:cs="Times New Roman"/>
              </w:rPr>
            </w:pPr>
          </w:p>
        </w:tc>
        <w:tc>
          <w:tcPr>
            <w:tcW w:w="2409" w:type="dxa"/>
            <w:vMerge/>
          </w:tcPr>
          <w:p w:rsidR="00FE7B4E" w:rsidRPr="00FE7B4E" w:rsidRDefault="00FE7B4E" w:rsidP="00FE7B4E">
            <w:pPr>
              <w:spacing w:after="0" w:line="240" w:lineRule="auto"/>
              <w:jc w:val="both"/>
              <w:rPr>
                <w:rFonts w:ascii="Times New Roman" w:hAnsi="Times New Roman" w:cs="Times New Roman"/>
              </w:rPr>
            </w:pPr>
          </w:p>
        </w:tc>
        <w:tc>
          <w:tcPr>
            <w:tcW w:w="2268"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 культуры</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1049,9</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1009,4</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986,1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986,1</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366,6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384,9</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4783,0</w:t>
            </w:r>
          </w:p>
        </w:tc>
      </w:tr>
    </w:tbl>
    <w:p w:rsidR="00FE7B4E" w:rsidRPr="00FE7B4E" w:rsidRDefault="00FE7B4E" w:rsidP="00FE7B4E">
      <w:pPr>
        <w:spacing w:after="0" w:line="240" w:lineRule="auto"/>
        <w:rPr>
          <w:rFonts w:ascii="Times New Roman" w:hAnsi="Times New Roman" w:cs="Times New Roman"/>
          <w:lang w:eastAsia="en-US"/>
        </w:rPr>
      </w:pPr>
    </w:p>
    <w:p w:rsidR="00FE7B4E" w:rsidRDefault="00FE7B4E" w:rsidP="00FE7B4E">
      <w:pPr>
        <w:spacing w:after="0" w:line="240" w:lineRule="auto"/>
        <w:jc w:val="center"/>
        <w:rPr>
          <w:rFonts w:ascii="Times New Roman" w:hAnsi="Times New Roman"/>
        </w:rPr>
      </w:pPr>
      <w:r>
        <w:rPr>
          <w:rFonts w:ascii="Times New Roman" w:hAnsi="Times New Roman"/>
        </w:rPr>
        <w:t>___________</w:t>
      </w:r>
    </w:p>
    <w:p w:rsidR="00C14D00" w:rsidRPr="00C14D00" w:rsidRDefault="00C14D00" w:rsidP="00C14D00">
      <w:pPr>
        <w:rPr>
          <w:lang w:eastAsia="en-US"/>
        </w:rPr>
      </w:pPr>
    </w:p>
    <w:p w:rsidR="00FE7B4E" w:rsidRPr="00FE7B4E" w:rsidRDefault="00FE7B4E" w:rsidP="00FE7B4E">
      <w:pPr>
        <w:pStyle w:val="af9"/>
        <w:ind w:left="10773"/>
        <w:jc w:val="left"/>
        <w:rPr>
          <w:sz w:val="22"/>
        </w:rPr>
      </w:pPr>
      <w:r w:rsidRPr="00FE7B4E">
        <w:rPr>
          <w:sz w:val="22"/>
        </w:rPr>
        <w:t>Приложение № 2 к изменениям</w:t>
      </w:r>
    </w:p>
    <w:p w:rsidR="00FE7B4E" w:rsidRPr="00FE7B4E" w:rsidRDefault="00FE7B4E" w:rsidP="00FE7B4E">
      <w:pPr>
        <w:pStyle w:val="af9"/>
        <w:ind w:left="10773"/>
        <w:jc w:val="left"/>
        <w:rPr>
          <w:sz w:val="22"/>
        </w:rPr>
      </w:pPr>
      <w:r w:rsidRPr="00FE7B4E">
        <w:rPr>
          <w:sz w:val="22"/>
        </w:rPr>
        <w:t>Приложение № 4</w:t>
      </w:r>
    </w:p>
    <w:p w:rsidR="00FE7B4E" w:rsidRPr="00FE7B4E" w:rsidRDefault="00FE7B4E" w:rsidP="00FE7B4E">
      <w:pPr>
        <w:spacing w:after="0" w:line="240" w:lineRule="auto"/>
        <w:ind w:left="10773"/>
        <w:rPr>
          <w:rFonts w:ascii="Times New Roman" w:hAnsi="Times New Roman" w:cs="Times New Roman"/>
          <w:b/>
          <w:bCs/>
        </w:rPr>
      </w:pPr>
      <w:r w:rsidRPr="00FE7B4E">
        <w:rPr>
          <w:rFonts w:ascii="Times New Roman" w:hAnsi="Times New Roman" w:cs="Times New Roman"/>
        </w:rPr>
        <w:t>к муниципальной программе</w:t>
      </w:r>
    </w:p>
    <w:p w:rsidR="00FE7B4E" w:rsidRPr="00FE7B4E" w:rsidRDefault="00FE7B4E" w:rsidP="00FE7B4E">
      <w:pPr>
        <w:spacing w:after="0" w:line="240" w:lineRule="auto"/>
        <w:jc w:val="center"/>
        <w:rPr>
          <w:rFonts w:ascii="Times New Roman" w:hAnsi="Times New Roman" w:cs="Times New Roman"/>
          <w:b/>
          <w:bCs/>
        </w:rPr>
      </w:pPr>
    </w:p>
    <w:p w:rsidR="00FE7B4E" w:rsidRPr="00FE7B4E" w:rsidRDefault="00FE7B4E" w:rsidP="00FE7B4E">
      <w:pPr>
        <w:spacing w:after="0" w:line="240" w:lineRule="auto"/>
        <w:jc w:val="center"/>
        <w:rPr>
          <w:rFonts w:ascii="Times New Roman" w:hAnsi="Times New Roman" w:cs="Times New Roman"/>
          <w:b/>
          <w:bCs/>
        </w:rPr>
      </w:pPr>
      <w:r w:rsidRPr="00FE7B4E">
        <w:rPr>
          <w:rFonts w:ascii="Times New Roman" w:hAnsi="Times New Roman" w:cs="Times New Roman"/>
          <w:b/>
          <w:bCs/>
        </w:rPr>
        <w:t>Ресурсное обеспечение реализации муниципальной программы</w:t>
      </w:r>
    </w:p>
    <w:p w:rsidR="00FE7B4E" w:rsidRPr="00FE7B4E" w:rsidRDefault="00FE7B4E" w:rsidP="00FE7B4E">
      <w:pPr>
        <w:spacing w:after="0" w:line="240" w:lineRule="auto"/>
        <w:jc w:val="center"/>
        <w:rPr>
          <w:rFonts w:ascii="Times New Roman" w:hAnsi="Times New Roman" w:cs="Times New Roman"/>
          <w:b/>
          <w:bCs/>
        </w:rPr>
      </w:pPr>
      <w:r w:rsidRPr="00FE7B4E">
        <w:rPr>
          <w:rFonts w:ascii="Times New Roman" w:hAnsi="Times New Roman" w:cs="Times New Roman"/>
          <w:b/>
          <w:bCs/>
        </w:rPr>
        <w:t>за счет всех источников финансирования</w:t>
      </w:r>
    </w:p>
    <w:p w:rsidR="00FE7B4E" w:rsidRPr="00FE7B4E" w:rsidRDefault="00FE7B4E" w:rsidP="00C14D00">
      <w:pPr>
        <w:spacing w:after="0" w:line="240" w:lineRule="auto"/>
        <w:rPr>
          <w:rFonts w:ascii="Times New Roman" w:hAnsi="Times New Roman"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3260"/>
        <w:gridCol w:w="1559"/>
        <w:gridCol w:w="1134"/>
        <w:gridCol w:w="1134"/>
        <w:gridCol w:w="1134"/>
        <w:gridCol w:w="1134"/>
        <w:gridCol w:w="1276"/>
        <w:gridCol w:w="1276"/>
        <w:gridCol w:w="1134"/>
      </w:tblGrid>
      <w:tr w:rsidR="00FE7B4E" w:rsidRPr="00FE7B4E" w:rsidTr="00C14D00">
        <w:trPr>
          <w:cantSplit/>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п/п</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Статус</w:t>
            </w:r>
          </w:p>
        </w:tc>
        <w:tc>
          <w:tcPr>
            <w:tcW w:w="3260" w:type="dxa"/>
            <w:vMerge w:val="restart"/>
          </w:tcPr>
          <w:p w:rsidR="00FE7B4E" w:rsidRPr="00FE7B4E" w:rsidRDefault="00FE7B4E" w:rsidP="00C14D00">
            <w:pPr>
              <w:spacing w:after="0" w:line="240" w:lineRule="auto"/>
              <w:jc w:val="center"/>
              <w:rPr>
                <w:rFonts w:ascii="Times New Roman" w:hAnsi="Times New Roman" w:cs="Times New Roman"/>
              </w:rPr>
            </w:pPr>
            <w:r w:rsidRPr="00FE7B4E">
              <w:rPr>
                <w:rFonts w:ascii="Times New Roman" w:hAnsi="Times New Roman" w:cs="Times New Roman"/>
              </w:rPr>
              <w:t>Наименование муниципальной программы, отдельного мероприятия</w:t>
            </w:r>
          </w:p>
        </w:tc>
        <w:tc>
          <w:tcPr>
            <w:tcW w:w="1559"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Источник</w:t>
            </w:r>
          </w:p>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Финансиро</w:t>
            </w:r>
            <w:r w:rsidR="00FE7B4E" w:rsidRPr="00FE7B4E">
              <w:rPr>
                <w:rFonts w:ascii="Times New Roman" w:hAnsi="Times New Roman" w:cs="Times New Roman"/>
              </w:rPr>
              <w:t>ва</w:t>
            </w:r>
            <w:r>
              <w:rPr>
                <w:rFonts w:ascii="Times New Roman" w:hAnsi="Times New Roman" w:cs="Times New Roman"/>
              </w:rPr>
              <w:t>-</w:t>
            </w:r>
            <w:r w:rsidR="00FE7B4E" w:rsidRPr="00FE7B4E">
              <w:rPr>
                <w:rFonts w:ascii="Times New Roman" w:hAnsi="Times New Roman" w:cs="Times New Roman"/>
              </w:rPr>
              <w:t>ния</w:t>
            </w:r>
          </w:p>
        </w:tc>
        <w:tc>
          <w:tcPr>
            <w:tcW w:w="1134" w:type="dxa"/>
          </w:tcPr>
          <w:p w:rsidR="00FE7B4E" w:rsidRPr="00FE7B4E" w:rsidRDefault="00FE7B4E" w:rsidP="00FE7B4E">
            <w:pPr>
              <w:spacing w:after="0" w:line="240" w:lineRule="auto"/>
              <w:jc w:val="center"/>
              <w:rPr>
                <w:rFonts w:ascii="Times New Roman" w:hAnsi="Times New Roman" w:cs="Times New Roman"/>
              </w:rPr>
            </w:pPr>
          </w:p>
        </w:tc>
        <w:tc>
          <w:tcPr>
            <w:tcW w:w="5954" w:type="dxa"/>
            <w:gridSpan w:val="5"/>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Оценка расходов (тыс. рублей)</w:t>
            </w:r>
          </w:p>
        </w:tc>
        <w:tc>
          <w:tcPr>
            <w:tcW w:w="1134" w:type="dxa"/>
          </w:tcPr>
          <w:p w:rsidR="00FE7B4E" w:rsidRPr="00FE7B4E" w:rsidRDefault="00FE7B4E" w:rsidP="00FE7B4E">
            <w:pPr>
              <w:spacing w:after="0" w:line="240" w:lineRule="auto"/>
              <w:jc w:val="center"/>
              <w:rPr>
                <w:rFonts w:ascii="Times New Roman" w:hAnsi="Times New Roman" w:cs="Times New Roman"/>
              </w:rPr>
            </w:pP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FE7B4E">
            <w:pPr>
              <w:spacing w:after="0" w:line="240" w:lineRule="auto"/>
              <w:jc w:val="both"/>
              <w:rPr>
                <w:rFonts w:ascii="Times New Roman" w:hAnsi="Times New Roman" w:cs="Times New Roman"/>
              </w:rPr>
            </w:pPr>
          </w:p>
        </w:tc>
        <w:tc>
          <w:tcPr>
            <w:tcW w:w="1559" w:type="dxa"/>
            <w:vMerge/>
          </w:tcPr>
          <w:p w:rsidR="00FE7B4E" w:rsidRPr="00FE7B4E" w:rsidRDefault="00FE7B4E" w:rsidP="00FE7B4E">
            <w:pPr>
              <w:spacing w:after="0" w:line="240" w:lineRule="auto"/>
              <w:jc w:val="both"/>
              <w:rPr>
                <w:rFonts w:ascii="Times New Roman" w:hAnsi="Times New Roman" w:cs="Times New Roman"/>
              </w:rPr>
            </w:pP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2020 год</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2021 год</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2022 год</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2023 год</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2024 год</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2025 год</w:t>
            </w:r>
          </w:p>
        </w:tc>
        <w:tc>
          <w:tcPr>
            <w:tcW w:w="1134" w:type="dxa"/>
          </w:tcPr>
          <w:p w:rsidR="00FE7B4E" w:rsidRPr="00FE7B4E" w:rsidRDefault="00FE7B4E" w:rsidP="00FE7B4E">
            <w:pPr>
              <w:spacing w:after="0" w:line="240" w:lineRule="auto"/>
              <w:ind w:left="-250"/>
              <w:jc w:val="center"/>
              <w:rPr>
                <w:rFonts w:ascii="Times New Roman" w:hAnsi="Times New Roman" w:cs="Times New Roman"/>
              </w:rPr>
            </w:pPr>
            <w:r w:rsidRPr="00FE7B4E">
              <w:rPr>
                <w:rFonts w:ascii="Times New Roman" w:hAnsi="Times New Roman" w:cs="Times New Roman"/>
              </w:rPr>
              <w:t>Итого</w:t>
            </w:r>
          </w:p>
        </w:tc>
      </w:tr>
      <w:tr w:rsidR="00FE7B4E" w:rsidRPr="00FE7B4E" w:rsidTr="00C14D00">
        <w:trPr>
          <w:cantSplit/>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p>
          <w:p w:rsidR="00FE7B4E" w:rsidRPr="00FE7B4E" w:rsidRDefault="00FE7B4E" w:rsidP="00FE7B4E">
            <w:pPr>
              <w:spacing w:after="0" w:line="240" w:lineRule="auto"/>
              <w:jc w:val="both"/>
              <w:rPr>
                <w:rFonts w:ascii="Times New Roman" w:hAnsi="Times New Roman" w:cs="Times New Roman"/>
              </w:rPr>
            </w:pP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Муниципальная</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программа</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 xml:space="preserve">«Развитие местного самоуправления» на 2020-2025 годы </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20803,8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20309,4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20004,5</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20040,6</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19854,2</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20846,9</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121859,4</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223,0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223,0</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6086,0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6117,4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6016,8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6016,8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8770,7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9209,2</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42216,9</w:t>
            </w:r>
          </w:p>
        </w:tc>
      </w:tr>
      <w:tr w:rsidR="00FE7B4E" w:rsidRPr="00FE7B4E" w:rsidTr="00C14D00">
        <w:trPr>
          <w:cantSplit/>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14494,8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14192,0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13987,7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14023,8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11083,5</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11637,7</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79419,5</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1.</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«Обеспечение деятельности главы администрации Тужинского района»</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xml:space="preserve"> 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xml:space="preserve"> 0,0</w:t>
            </w:r>
          </w:p>
          <w:p w:rsidR="00FE7B4E" w:rsidRPr="00FE7B4E" w:rsidRDefault="00FE7B4E" w:rsidP="00FE7B4E">
            <w:pPr>
              <w:spacing w:after="0" w:line="240" w:lineRule="auto"/>
              <w:rPr>
                <w:rFonts w:ascii="Times New Roman" w:hAnsi="Times New Roman" w:cs="Times New Roman"/>
              </w:rPr>
            </w:pP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областной </w:t>
            </w:r>
            <w:r w:rsidRPr="00FE7B4E">
              <w:rPr>
                <w:rFonts w:ascii="Times New Roman" w:hAnsi="Times New Roman" w:cs="Times New Roman"/>
              </w:rPr>
              <w:lastRenderedPageBreak/>
              <w:t>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lastRenderedPageBreak/>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2.</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Отдельное </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1400,8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1383,7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826,8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868,1</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7106,8</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1400,8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1383,7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1313,7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826,8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868,1</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7106,8</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3.</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0,2</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0,2</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0,4</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0,2</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0,2</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0,4</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4.</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«Организация и проведение мероприятий в области социальной политики»</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798,4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1017,1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1068,0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5391,5</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798,4</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836,0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1017,1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1068,0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5391,5</w:t>
            </w:r>
          </w:p>
        </w:tc>
      </w:tr>
      <w:tr w:rsidR="00FE7B4E" w:rsidRPr="00FE7B4E" w:rsidTr="00C14D00">
        <w:trPr>
          <w:trHeight w:val="417"/>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5.</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«Профессиональная подготовка, переподготовка и повышение квалификации»</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6.</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Отдельное </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«Совершенствование системы управления в администрации Тужинского района»</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 xml:space="preserve">областной </w:t>
            </w:r>
            <w:r w:rsidRPr="00FE7B4E">
              <w:rPr>
                <w:rFonts w:ascii="Times New Roman" w:hAnsi="Times New Roman" w:cs="Times New Roman"/>
              </w:rPr>
              <w:lastRenderedPageBreak/>
              <w:t>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lastRenderedPageBreak/>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7.</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18381,6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17989,1</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17854,8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17890,9</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18010,1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18910,6</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109037,1</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5287,6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5180,8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5180,8</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5180,8</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7753,4</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8141,0</w:t>
            </w:r>
          </w:p>
        </w:tc>
        <w:tc>
          <w:tcPr>
            <w:tcW w:w="1134" w:type="dxa"/>
          </w:tcPr>
          <w:p w:rsidR="00FE7B4E" w:rsidRPr="00FE7B4E" w:rsidRDefault="00FE7B4E" w:rsidP="00FE7B4E">
            <w:pPr>
              <w:spacing w:after="0" w:line="240" w:lineRule="auto"/>
              <w:jc w:val="center"/>
              <w:rPr>
                <w:rFonts w:ascii="Times New Roman" w:hAnsi="Times New Roman" w:cs="Times New Roman"/>
                <w:lang w:val="en-US" w:eastAsia="en-US" w:bidi="en-US"/>
              </w:rPr>
            </w:pPr>
            <w:r w:rsidRPr="00FE7B4E">
              <w:rPr>
                <w:rFonts w:ascii="Times New Roman" w:hAnsi="Times New Roman" w:cs="Times New Roman"/>
              </w:rPr>
              <w:t>36724,4</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13094,0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12808,3</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12674,0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12710,1</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10256,7</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10769,6</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72312,7</w:t>
            </w:r>
          </w:p>
        </w:tc>
      </w:tr>
      <w:tr w:rsidR="00FE7B4E" w:rsidRPr="00FE7B4E" w:rsidTr="00C14D00">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8.</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 xml:space="preserve">«Осуществление полномочий Российской Федерации по проведению Всероссийской переписи населения в 2020 году» </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xml:space="preserve"> 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100,6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100,6</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0,0</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 xml:space="preserve"> 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100,6</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100,6</w:t>
            </w:r>
          </w:p>
        </w:tc>
      </w:tr>
      <w:tr w:rsidR="00FE7B4E" w:rsidRPr="00FE7B4E" w:rsidTr="00C14D00">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C14D00">
            <w:pPr>
              <w:spacing w:after="0" w:line="240" w:lineRule="auto"/>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val="en-US" w:eastAsia="en-US" w:bidi="en-US"/>
              </w:rPr>
            </w:pPr>
            <w:r w:rsidRPr="00FE7B4E">
              <w:rPr>
                <w:rFonts w:ascii="Times New Roman" w:hAnsi="Times New Roman" w:cs="Times New Roman"/>
              </w:rPr>
              <w:t>0,0</w:t>
            </w:r>
          </w:p>
        </w:tc>
      </w:tr>
      <w:tr w:rsidR="00FE7B4E" w:rsidRPr="00FE7B4E" w:rsidTr="00C14D00">
        <w:trPr>
          <w:trHeight w:val="330"/>
        </w:trPr>
        <w:tc>
          <w:tcPr>
            <w:tcW w:w="568"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9.</w:t>
            </w:r>
          </w:p>
        </w:tc>
        <w:tc>
          <w:tcPr>
            <w:tcW w:w="1843" w:type="dxa"/>
            <w:vMerge w:val="restart"/>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Отдельное</w:t>
            </w:r>
          </w:p>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мероприятие</w:t>
            </w:r>
          </w:p>
        </w:tc>
        <w:tc>
          <w:tcPr>
            <w:tcW w:w="3260" w:type="dxa"/>
            <w:vMerge w:val="restart"/>
          </w:tcPr>
          <w:p w:rsidR="00FE7B4E" w:rsidRPr="00FE7B4E" w:rsidRDefault="00FE7B4E" w:rsidP="00C14D00">
            <w:pPr>
              <w:spacing w:after="0" w:line="240" w:lineRule="auto"/>
              <w:rPr>
                <w:rFonts w:ascii="Times New Roman" w:hAnsi="Times New Roman" w:cs="Times New Roman"/>
              </w:rPr>
            </w:pPr>
            <w:r w:rsidRPr="00FE7B4E">
              <w:rPr>
                <w:rFonts w:ascii="Times New Roman" w:hAnsi="Times New Roman" w:cs="Times New Roman"/>
              </w:rPr>
              <w:t>«Обеспечение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всего</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223,0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223,0</w:t>
            </w:r>
          </w:p>
        </w:tc>
      </w:tr>
      <w:tr w:rsidR="00FE7B4E" w:rsidRPr="00FE7B4E" w:rsidTr="00C14D00">
        <w:trPr>
          <w:trHeight w:val="212"/>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FE7B4E">
            <w:pPr>
              <w:spacing w:after="0" w:line="240" w:lineRule="auto"/>
              <w:jc w:val="both"/>
              <w:rPr>
                <w:rFonts w:ascii="Times New Roman" w:hAnsi="Times New Roman" w:cs="Times New Roman"/>
              </w:rPr>
            </w:pPr>
          </w:p>
        </w:tc>
        <w:tc>
          <w:tcPr>
            <w:tcW w:w="1559" w:type="dxa"/>
          </w:tcPr>
          <w:p w:rsidR="00FE7B4E" w:rsidRPr="00FE7B4E" w:rsidRDefault="00C14D00" w:rsidP="00FE7B4E">
            <w:pPr>
              <w:spacing w:after="0" w:line="240" w:lineRule="auto"/>
              <w:jc w:val="both"/>
              <w:rPr>
                <w:rFonts w:ascii="Times New Roman" w:hAnsi="Times New Roman" w:cs="Times New Roman"/>
              </w:rPr>
            </w:pPr>
            <w:r>
              <w:rPr>
                <w:rFonts w:ascii="Times New Roman" w:hAnsi="Times New Roman" w:cs="Times New Roman"/>
              </w:rPr>
              <w:t>федераль</w:t>
            </w:r>
            <w:r w:rsidR="00FE7B4E" w:rsidRPr="00FE7B4E">
              <w:rPr>
                <w:rFonts w:ascii="Times New Roman" w:hAnsi="Times New Roman" w:cs="Times New Roman"/>
              </w:rPr>
              <w:t>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223,0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223,0</w:t>
            </w:r>
          </w:p>
        </w:tc>
      </w:tr>
      <w:tr w:rsidR="00FE7B4E" w:rsidRPr="00FE7B4E" w:rsidTr="00C14D00">
        <w:trPr>
          <w:trHeight w:val="220"/>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FE7B4E">
            <w:pPr>
              <w:spacing w:after="0" w:line="240" w:lineRule="auto"/>
              <w:jc w:val="both"/>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областной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eastAsia="en-US" w:bidi="en-US"/>
              </w:rPr>
            </w:pPr>
            <w:r w:rsidRPr="00FE7B4E">
              <w:rPr>
                <w:rFonts w:ascii="Times New Roman" w:hAnsi="Times New Roman" w:cs="Times New Roman"/>
              </w:rPr>
              <w:t>0,0</w:t>
            </w:r>
          </w:p>
        </w:tc>
      </w:tr>
      <w:tr w:rsidR="00FE7B4E" w:rsidRPr="00FE7B4E" w:rsidTr="00C14D00">
        <w:trPr>
          <w:trHeight w:val="70"/>
        </w:trPr>
        <w:tc>
          <w:tcPr>
            <w:tcW w:w="568" w:type="dxa"/>
            <w:vMerge/>
          </w:tcPr>
          <w:p w:rsidR="00FE7B4E" w:rsidRPr="00FE7B4E" w:rsidRDefault="00FE7B4E" w:rsidP="00FE7B4E">
            <w:pPr>
              <w:spacing w:after="0" w:line="240" w:lineRule="auto"/>
              <w:jc w:val="both"/>
              <w:rPr>
                <w:rFonts w:ascii="Times New Roman" w:hAnsi="Times New Roman" w:cs="Times New Roman"/>
              </w:rPr>
            </w:pPr>
          </w:p>
        </w:tc>
        <w:tc>
          <w:tcPr>
            <w:tcW w:w="1843" w:type="dxa"/>
            <w:vMerge/>
          </w:tcPr>
          <w:p w:rsidR="00FE7B4E" w:rsidRPr="00FE7B4E" w:rsidRDefault="00FE7B4E" w:rsidP="00FE7B4E">
            <w:pPr>
              <w:spacing w:after="0" w:line="240" w:lineRule="auto"/>
              <w:jc w:val="both"/>
              <w:rPr>
                <w:rFonts w:ascii="Times New Roman" w:hAnsi="Times New Roman" w:cs="Times New Roman"/>
              </w:rPr>
            </w:pPr>
          </w:p>
        </w:tc>
        <w:tc>
          <w:tcPr>
            <w:tcW w:w="3260" w:type="dxa"/>
            <w:vMerge/>
          </w:tcPr>
          <w:p w:rsidR="00FE7B4E" w:rsidRPr="00FE7B4E" w:rsidRDefault="00FE7B4E" w:rsidP="00FE7B4E">
            <w:pPr>
              <w:spacing w:after="0" w:line="240" w:lineRule="auto"/>
              <w:jc w:val="both"/>
              <w:rPr>
                <w:rFonts w:ascii="Times New Roman" w:hAnsi="Times New Roman" w:cs="Times New Roman"/>
              </w:rPr>
            </w:pPr>
          </w:p>
        </w:tc>
        <w:tc>
          <w:tcPr>
            <w:tcW w:w="1559" w:type="dxa"/>
          </w:tcPr>
          <w:p w:rsidR="00FE7B4E" w:rsidRPr="00FE7B4E" w:rsidRDefault="00FE7B4E" w:rsidP="00FE7B4E">
            <w:pPr>
              <w:spacing w:after="0" w:line="240" w:lineRule="auto"/>
              <w:jc w:val="both"/>
              <w:rPr>
                <w:rFonts w:ascii="Times New Roman" w:hAnsi="Times New Roman" w:cs="Times New Roman"/>
              </w:rPr>
            </w:pPr>
            <w:r w:rsidRPr="00FE7B4E">
              <w:rPr>
                <w:rFonts w:ascii="Times New Roman" w:hAnsi="Times New Roman" w:cs="Times New Roman"/>
              </w:rPr>
              <w:t>районный бюджет</w:t>
            </w:r>
          </w:p>
        </w:tc>
        <w:tc>
          <w:tcPr>
            <w:tcW w:w="1134" w:type="dxa"/>
          </w:tcPr>
          <w:p w:rsidR="00FE7B4E" w:rsidRPr="00FE7B4E" w:rsidRDefault="00FE7B4E" w:rsidP="00FE7B4E">
            <w:pPr>
              <w:spacing w:after="0" w:line="240" w:lineRule="auto"/>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276" w:type="dxa"/>
          </w:tcPr>
          <w:p w:rsidR="00FE7B4E" w:rsidRPr="00FE7B4E" w:rsidRDefault="00FE7B4E" w:rsidP="00FE7B4E">
            <w:pPr>
              <w:spacing w:after="0" w:line="240" w:lineRule="auto"/>
              <w:jc w:val="center"/>
              <w:rPr>
                <w:rFonts w:ascii="Times New Roman" w:hAnsi="Times New Roman" w:cs="Times New Roman"/>
              </w:rPr>
            </w:pPr>
            <w:r w:rsidRPr="00FE7B4E">
              <w:rPr>
                <w:rFonts w:ascii="Times New Roman" w:hAnsi="Times New Roman" w:cs="Times New Roman"/>
              </w:rPr>
              <w:t>0,0</w:t>
            </w:r>
          </w:p>
        </w:tc>
        <w:tc>
          <w:tcPr>
            <w:tcW w:w="1134" w:type="dxa"/>
          </w:tcPr>
          <w:p w:rsidR="00FE7B4E" w:rsidRPr="00FE7B4E" w:rsidRDefault="00FE7B4E" w:rsidP="00FE7B4E">
            <w:pPr>
              <w:spacing w:after="0" w:line="240" w:lineRule="auto"/>
              <w:jc w:val="center"/>
              <w:rPr>
                <w:rFonts w:ascii="Times New Roman" w:hAnsi="Times New Roman" w:cs="Times New Roman"/>
                <w:lang w:val="en-US" w:eastAsia="en-US" w:bidi="en-US"/>
              </w:rPr>
            </w:pPr>
            <w:r w:rsidRPr="00FE7B4E">
              <w:rPr>
                <w:rFonts w:ascii="Times New Roman" w:hAnsi="Times New Roman" w:cs="Times New Roman"/>
              </w:rPr>
              <w:t>0,0</w:t>
            </w:r>
          </w:p>
        </w:tc>
      </w:tr>
    </w:tbl>
    <w:p w:rsidR="00FE7B4E" w:rsidRPr="00FE7B4E" w:rsidRDefault="00FE7B4E" w:rsidP="00C14D00">
      <w:pPr>
        <w:spacing w:after="0" w:line="240" w:lineRule="auto"/>
        <w:jc w:val="both"/>
        <w:rPr>
          <w:rFonts w:ascii="Times New Roman" w:hAnsi="Times New Roman" w:cs="Times New Roman"/>
        </w:rPr>
      </w:pPr>
    </w:p>
    <w:p w:rsidR="00C14D00" w:rsidRDefault="00C14D00" w:rsidP="006018FC">
      <w:pPr>
        <w:spacing w:after="0" w:line="240" w:lineRule="auto"/>
        <w:jc w:val="center"/>
        <w:rPr>
          <w:rFonts w:ascii="Times New Roman" w:hAnsi="Times New Roman"/>
        </w:rPr>
        <w:sectPr w:rsidR="00C14D00" w:rsidSect="00FE7B4E">
          <w:pgSz w:w="16838" w:h="11906" w:orient="landscape"/>
          <w:pgMar w:top="1134" w:right="851" w:bottom="851" w:left="851" w:header="709" w:footer="709" w:gutter="0"/>
          <w:cols w:space="708"/>
          <w:docGrid w:linePitch="360"/>
        </w:sectPr>
      </w:pPr>
      <w:r>
        <w:rPr>
          <w:rFonts w:ascii="Times New Roman" w:hAnsi="Times New Roman"/>
        </w:rPr>
        <w:t>__________</w:t>
      </w:r>
    </w:p>
    <w:p w:rsidR="006018FC" w:rsidRPr="00753E9A" w:rsidRDefault="006018FC" w:rsidP="00C14D0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C14D00" w:rsidP="00972554">
            <w:pPr>
              <w:tabs>
                <w:tab w:val="left" w:pos="0"/>
              </w:tabs>
              <w:spacing w:after="0" w:line="240" w:lineRule="auto"/>
              <w:contextualSpacing/>
              <w:jc w:val="center"/>
              <w:rPr>
                <w:rFonts w:ascii="Times New Roman" w:hAnsi="Times New Roman"/>
              </w:rPr>
            </w:pPr>
            <w:r>
              <w:rPr>
                <w:rFonts w:ascii="Times New Roman" w:hAnsi="Times New Roman"/>
              </w:rPr>
              <w:t>18.06.2021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C14D00" w:rsidP="00972554">
            <w:pPr>
              <w:spacing w:after="0" w:line="240" w:lineRule="auto"/>
              <w:contextualSpacing/>
              <w:jc w:val="center"/>
              <w:rPr>
                <w:rFonts w:ascii="Times New Roman" w:hAnsi="Times New Roman"/>
              </w:rPr>
            </w:pPr>
            <w:r>
              <w:rPr>
                <w:rFonts w:ascii="Times New Roman" w:hAnsi="Times New Roman"/>
              </w:rPr>
              <w:t>175</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C14D00" w:rsidRPr="00C14D00" w:rsidRDefault="00C14D00" w:rsidP="00C14D00">
      <w:pPr>
        <w:pStyle w:val="af0"/>
        <w:jc w:val="center"/>
        <w:rPr>
          <w:rFonts w:ascii="Times New Roman" w:hAnsi="Times New Roman" w:cs="Times New Roman"/>
          <w:b/>
          <w:lang w:eastAsia="en-US"/>
        </w:rPr>
      </w:pPr>
      <w:r w:rsidRPr="00C14D00">
        <w:rPr>
          <w:rFonts w:ascii="Times New Roman" w:hAnsi="Times New Roman" w:cs="Times New Roman"/>
          <w:b/>
          <w:lang w:eastAsia="en-US"/>
        </w:rPr>
        <w:t xml:space="preserve">О внесении изменений в постановление администрации Тужинского муниципального района </w:t>
      </w:r>
      <w:r>
        <w:rPr>
          <w:rFonts w:ascii="Times New Roman" w:hAnsi="Times New Roman" w:cs="Times New Roman"/>
          <w:b/>
          <w:lang w:eastAsia="en-US"/>
        </w:rPr>
        <w:br/>
      </w:r>
      <w:r w:rsidRPr="00C14D00">
        <w:rPr>
          <w:rFonts w:ascii="Times New Roman" w:hAnsi="Times New Roman" w:cs="Times New Roman"/>
          <w:b/>
          <w:lang w:eastAsia="en-US"/>
        </w:rPr>
        <w:t>от 31.01.2019 № 43</w:t>
      </w:r>
    </w:p>
    <w:p w:rsidR="006018FC" w:rsidRPr="00C14D00" w:rsidRDefault="006018FC" w:rsidP="006018FC">
      <w:pPr>
        <w:pStyle w:val="heading"/>
        <w:shd w:val="clear" w:color="auto" w:fill="auto"/>
        <w:spacing w:before="0" w:beforeAutospacing="0" w:after="0" w:afterAutospacing="0"/>
        <w:jc w:val="center"/>
        <w:rPr>
          <w:b/>
          <w:sz w:val="22"/>
          <w:szCs w:val="22"/>
        </w:rPr>
      </w:pPr>
    </w:p>
    <w:p w:rsidR="00C14D00" w:rsidRPr="00C14D00" w:rsidRDefault="00C14D00" w:rsidP="00C14D00">
      <w:pPr>
        <w:pStyle w:val="ConsPlusTitle"/>
        <w:ind w:firstLine="709"/>
        <w:jc w:val="both"/>
        <w:rPr>
          <w:rFonts w:ascii="Times New Roman" w:hAnsi="Times New Roman" w:cs="Times New Roman"/>
          <w:b w:val="0"/>
          <w:sz w:val="22"/>
          <w:szCs w:val="22"/>
        </w:rPr>
      </w:pPr>
      <w:r w:rsidRPr="00C14D00">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C14D00" w:rsidRPr="00C14D00" w:rsidRDefault="00C14D00" w:rsidP="00C14D00">
      <w:pPr>
        <w:pStyle w:val="ConsPlusTitle"/>
        <w:numPr>
          <w:ilvl w:val="0"/>
          <w:numId w:val="18"/>
        </w:numPr>
        <w:ind w:left="0" w:firstLine="709"/>
        <w:jc w:val="both"/>
        <w:rPr>
          <w:rFonts w:ascii="Times New Roman" w:hAnsi="Times New Roman" w:cs="Times New Roman"/>
          <w:b w:val="0"/>
          <w:sz w:val="22"/>
          <w:szCs w:val="22"/>
        </w:rPr>
      </w:pPr>
      <w:r w:rsidRPr="00C14D00">
        <w:rPr>
          <w:rFonts w:ascii="Times New Roman" w:hAnsi="Times New Roman" w:cs="Times New Roman"/>
          <w:b w:val="0"/>
          <w:sz w:val="22"/>
          <w:szCs w:val="22"/>
        </w:rPr>
        <w:t xml:space="preserve">Внести изменения в постановление администрации Тужинского муниципального района от 31.01.2019 № 43 «Об утверждении реестра мест (площадок) </w:t>
      </w:r>
      <w:r>
        <w:rPr>
          <w:rFonts w:ascii="Times New Roman" w:hAnsi="Times New Roman" w:cs="Times New Roman"/>
          <w:b w:val="0"/>
          <w:sz w:val="22"/>
          <w:szCs w:val="22"/>
        </w:rPr>
        <w:t>накопления</w:t>
      </w:r>
      <w:r w:rsidRPr="00C14D00">
        <w:rPr>
          <w:rFonts w:ascii="Times New Roman" w:hAnsi="Times New Roman" w:cs="Times New Roman"/>
          <w:b w:val="0"/>
          <w:sz w:val="22"/>
          <w:szCs w:val="22"/>
        </w:rPr>
        <w:t xml:space="preserve">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 постановление, реестр), утвердив реестр в новой редакции согласно приложению.</w:t>
      </w:r>
    </w:p>
    <w:p w:rsidR="00C14D00" w:rsidRPr="00C14D00" w:rsidRDefault="00C14D00" w:rsidP="00C14D00">
      <w:pPr>
        <w:pStyle w:val="ConsPlusTitle"/>
        <w:numPr>
          <w:ilvl w:val="0"/>
          <w:numId w:val="18"/>
        </w:numPr>
        <w:ind w:left="0" w:firstLine="709"/>
        <w:jc w:val="both"/>
        <w:rPr>
          <w:rFonts w:ascii="Times New Roman" w:hAnsi="Times New Roman" w:cs="Times New Roman"/>
          <w:b w:val="0"/>
          <w:sz w:val="22"/>
          <w:szCs w:val="22"/>
        </w:rPr>
      </w:pPr>
      <w:r w:rsidRPr="00C14D00">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w:t>
      </w:r>
      <w:r>
        <w:rPr>
          <w:rFonts w:ascii="Times New Roman" w:hAnsi="Times New Roman" w:cs="Times New Roman"/>
          <w:b w:val="0"/>
          <w:sz w:val="22"/>
          <w:szCs w:val="22"/>
        </w:rPr>
        <w:t xml:space="preserve">жинского муниципального района </w:t>
      </w:r>
      <w:r w:rsidRPr="00C14D00">
        <w:rPr>
          <w:rFonts w:ascii="Times New Roman" w:hAnsi="Times New Roman" w:cs="Times New Roman"/>
          <w:b w:val="0"/>
          <w:sz w:val="22"/>
          <w:szCs w:val="22"/>
        </w:rPr>
        <w:t>по жизнеобеспечению Зубареву О.Н.</w:t>
      </w:r>
    </w:p>
    <w:p w:rsidR="00C14D00" w:rsidRPr="00C14D00" w:rsidRDefault="00C14D00" w:rsidP="00C14D00">
      <w:pPr>
        <w:pStyle w:val="ConsPlusTitle"/>
        <w:numPr>
          <w:ilvl w:val="0"/>
          <w:numId w:val="18"/>
        </w:numPr>
        <w:ind w:left="0" w:firstLine="709"/>
        <w:jc w:val="both"/>
        <w:rPr>
          <w:rFonts w:ascii="Times New Roman" w:hAnsi="Times New Roman" w:cs="Times New Roman"/>
          <w:b w:val="0"/>
          <w:sz w:val="22"/>
          <w:szCs w:val="22"/>
        </w:rPr>
      </w:pPr>
      <w:r w:rsidRPr="00C14D00">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C14D00" w:rsidRPr="00C14D00" w:rsidRDefault="00C14D00" w:rsidP="00C14D00">
      <w:pPr>
        <w:pStyle w:val="ConsPlusTitle"/>
        <w:numPr>
          <w:ilvl w:val="0"/>
          <w:numId w:val="18"/>
        </w:numPr>
        <w:ind w:left="0" w:firstLine="709"/>
        <w:jc w:val="both"/>
        <w:rPr>
          <w:rFonts w:ascii="Times New Roman" w:hAnsi="Times New Roman" w:cs="Times New Roman"/>
          <w:b w:val="0"/>
          <w:sz w:val="22"/>
          <w:szCs w:val="22"/>
        </w:rPr>
      </w:pPr>
      <w:r w:rsidRPr="00C14D00">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018FC" w:rsidRDefault="006018FC" w:rsidP="006018FC">
      <w:pPr>
        <w:pStyle w:val="a4"/>
        <w:ind w:right="-710"/>
        <w:rPr>
          <w:rFonts w:ascii="Times New Roman" w:hAnsi="Times New Roman"/>
          <w:b/>
          <w:lang w:val="ru-RU"/>
        </w:rPr>
      </w:pPr>
    </w:p>
    <w:p w:rsidR="006018FC" w:rsidRPr="003906CE" w:rsidRDefault="00C14D00" w:rsidP="006018FC">
      <w:pPr>
        <w:pStyle w:val="a4"/>
        <w:ind w:right="-710"/>
        <w:rPr>
          <w:rFonts w:ascii="Times New Roman" w:hAnsi="Times New Roman"/>
          <w:lang w:val="ru-RU"/>
        </w:rPr>
      </w:pPr>
      <w:r>
        <w:rPr>
          <w:rFonts w:ascii="Times New Roman" w:hAnsi="Times New Roman"/>
          <w:lang w:val="ru-RU"/>
        </w:rPr>
        <w:t>И.о. г</w:t>
      </w:r>
      <w:r w:rsidR="006018FC">
        <w:rPr>
          <w:rFonts w:ascii="Times New Roman" w:hAnsi="Times New Roman"/>
          <w:lang w:val="ru-RU"/>
        </w:rPr>
        <w:t>лав</w:t>
      </w:r>
      <w:r>
        <w:rPr>
          <w:rFonts w:ascii="Times New Roman" w:hAnsi="Times New Roman"/>
          <w:lang w:val="ru-RU"/>
        </w:rPr>
        <w:t>ы</w:t>
      </w:r>
      <w:r w:rsidR="006018FC"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C14D00">
        <w:rPr>
          <w:rFonts w:ascii="Times New Roman" w:hAnsi="Times New Roman"/>
          <w:lang w:val="ru-RU"/>
        </w:rPr>
        <w:t>О.Н. Зубарева</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443A99">
        <w:rPr>
          <w:rStyle w:val="FontStyle13"/>
        </w:rPr>
        <w:t xml:space="preserve">18.06.2021 </w:t>
      </w:r>
      <w:r>
        <w:rPr>
          <w:rStyle w:val="FontStyle13"/>
        </w:rPr>
        <w:t xml:space="preserve">№ </w:t>
      </w:r>
      <w:r w:rsidR="00443A99">
        <w:rPr>
          <w:rStyle w:val="FontStyle13"/>
        </w:rPr>
        <w:t>175</w:t>
      </w:r>
    </w:p>
    <w:p w:rsidR="006018FC" w:rsidRDefault="006018FC" w:rsidP="006018FC">
      <w:pPr>
        <w:spacing w:after="0" w:line="240" w:lineRule="auto"/>
        <w:ind w:left="6521"/>
        <w:rPr>
          <w:rStyle w:val="FontStyle13"/>
        </w:rPr>
      </w:pPr>
    </w:p>
    <w:p w:rsidR="00443A99" w:rsidRPr="00443A99" w:rsidRDefault="00443A99" w:rsidP="00443A99">
      <w:pPr>
        <w:spacing w:after="0" w:line="240" w:lineRule="auto"/>
        <w:jc w:val="center"/>
        <w:rPr>
          <w:rFonts w:ascii="Times New Roman" w:hAnsi="Times New Roman" w:cs="Times New Roman"/>
          <w:b/>
        </w:rPr>
      </w:pPr>
      <w:r w:rsidRPr="00443A99">
        <w:rPr>
          <w:rFonts w:ascii="Times New Roman" w:hAnsi="Times New Roman" w:cs="Times New Roman"/>
          <w:b/>
        </w:rPr>
        <w:t>РЕЕСТР</w:t>
      </w:r>
    </w:p>
    <w:p w:rsidR="00443A99" w:rsidRPr="00443A99" w:rsidRDefault="00443A99" w:rsidP="00443A99">
      <w:pPr>
        <w:spacing w:after="0" w:line="240" w:lineRule="auto"/>
        <w:jc w:val="center"/>
        <w:rPr>
          <w:rFonts w:ascii="Times New Roman" w:hAnsi="Times New Roman" w:cs="Times New Roman"/>
          <w:b/>
        </w:rPr>
      </w:pPr>
      <w:r w:rsidRPr="00443A99">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p>
    <w:p w:rsidR="00443A99" w:rsidRPr="00443A99" w:rsidRDefault="00443A99" w:rsidP="00443A99">
      <w:pPr>
        <w:spacing w:after="0" w:line="240" w:lineRule="auto"/>
        <w:jc w:val="center"/>
        <w:rPr>
          <w:rFonts w:ascii="Times New Roman" w:hAnsi="Times New Roman" w:cs="Times New Roman"/>
          <w:b/>
        </w:rPr>
      </w:pPr>
      <w:r w:rsidRPr="00443A99">
        <w:rPr>
          <w:rFonts w:ascii="Times New Roman" w:hAnsi="Times New Roman" w:cs="Times New Roman"/>
          <w:b/>
        </w:rPr>
        <w:t>Тужинский муниципальный район</w:t>
      </w:r>
    </w:p>
    <w:p w:rsidR="00443A99" w:rsidRDefault="00443A99" w:rsidP="006018FC">
      <w:pPr>
        <w:spacing w:after="0" w:line="240" w:lineRule="auto"/>
        <w:jc w:val="center"/>
        <w:rPr>
          <w:rFonts w:ascii="Times New Roman" w:hAnsi="Times New Roman" w:cs="Times New Roman"/>
          <w:b/>
        </w:rPr>
        <w:sectPr w:rsidR="00443A99" w:rsidSect="00C14D00">
          <w:pgSz w:w="11906" w:h="16838"/>
          <w:pgMar w:top="851" w:right="851" w:bottom="851" w:left="1134" w:header="709" w:footer="709" w:gutter="0"/>
          <w:cols w:space="708"/>
          <w:docGrid w:linePitch="360"/>
        </w:sect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989"/>
        <w:gridCol w:w="2694"/>
        <w:gridCol w:w="4960"/>
        <w:gridCol w:w="2835"/>
      </w:tblGrid>
      <w:tr w:rsidR="00443A99" w:rsidRPr="00443A99" w:rsidTr="00D53664">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Данные об источниках образования твердых коммунальных отходов</w:t>
            </w:r>
          </w:p>
        </w:tc>
      </w:tr>
      <w:tr w:rsidR="00443A99" w:rsidRPr="00443A99" w:rsidTr="00443A99">
        <w:trPr>
          <w:trHeight w:val="70"/>
        </w:trPr>
        <w:tc>
          <w:tcPr>
            <w:tcW w:w="15102" w:type="dxa"/>
            <w:gridSpan w:val="5"/>
            <w:tcBorders>
              <w:top w:val="single" w:sz="4" w:space="0" w:color="auto"/>
              <w:left w:val="single" w:sz="4" w:space="0" w:color="auto"/>
              <w:bottom w:val="single" w:sz="4" w:space="0" w:color="auto"/>
              <w:right w:val="single" w:sz="4" w:space="0" w:color="auto"/>
            </w:tcBorders>
            <w:vAlign w:val="center"/>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b/>
              </w:rPr>
              <w:t>Тужинское городское поселение</w:t>
            </w:r>
          </w:p>
        </w:tc>
      </w:tr>
      <w:tr w:rsidR="00443A99" w:rsidRPr="00443A99" w:rsidTr="00D53664">
        <w:trPr>
          <w:trHeight w:val="311"/>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ул.Свободы, рядом с домом 6.</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Кировское областное государственное бюджетное учреждение для детей-сирот и детей, оставшихся без попечения родителей, "Детский дом </w:t>
            </w:r>
            <w:r w:rsidR="00F17E9B">
              <w:rPr>
                <w:rFonts w:ascii="Times New Roman" w:hAnsi="Times New Roman" w:cs="Times New Roman"/>
              </w:rPr>
              <w:br/>
            </w:r>
            <w:r w:rsidRPr="00443A99">
              <w:rPr>
                <w:rFonts w:ascii="Times New Roman" w:hAnsi="Times New Roman" w:cs="Times New Roman"/>
              </w:rPr>
              <w:t>пгт Тужа"</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1034304500097 Юридический и фактический адрес: 612200, Кировская область, пгт Тужа, ул.Свободы, д.6.</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Детский дом пгт Тужа </w:t>
            </w:r>
            <w:r w:rsidR="00F17E9B">
              <w:rPr>
                <w:rFonts w:ascii="Times New Roman" w:hAnsi="Times New Roman" w:cs="Times New Roman"/>
              </w:rPr>
              <w:br/>
            </w:r>
            <w:r w:rsidRPr="00443A99">
              <w:rPr>
                <w:rFonts w:ascii="Times New Roman" w:hAnsi="Times New Roman" w:cs="Times New Roman"/>
              </w:rPr>
              <w:t>ул. Свободы, 6</w:t>
            </w:r>
          </w:p>
        </w:tc>
      </w:tr>
      <w:tr w:rsidR="00443A99" w:rsidRPr="00443A99" w:rsidTr="00D53664">
        <w:trPr>
          <w:trHeight w:val="575"/>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eastAsia="Calibri" w:hAnsi="Times New Roman" w:cs="Times New Roman"/>
                <w:lang w:eastAsia="en-US"/>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spacing w:val="-4"/>
              </w:rPr>
              <w:t>пгт Тужа, ул. Набережная, рядом с домом 1</w:t>
            </w:r>
            <w:r w:rsidRPr="00443A99">
              <w:rPr>
                <w:rFonts w:ascii="Times New Roman" w:hAnsi="Times New Roman" w:cs="Times New Roman"/>
              </w:rPr>
              <w:t>.</w:t>
            </w:r>
          </w:p>
          <w:p w:rsidR="00443A99" w:rsidRPr="00443A99" w:rsidRDefault="00443A99" w:rsidP="00443A99">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eastAsia="Calibri" w:hAnsi="Times New Roman" w:cs="Times New Roman"/>
                <w:lang w:eastAsia="en-US"/>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контейнеров- 1</w:t>
            </w:r>
          </w:p>
          <w:p w:rsidR="00443A99" w:rsidRPr="00443A99" w:rsidRDefault="00443A99" w:rsidP="00443A99">
            <w:pPr>
              <w:spacing w:after="0" w:line="240" w:lineRule="auto"/>
              <w:jc w:val="center"/>
              <w:rPr>
                <w:rFonts w:ascii="Times New Roman" w:hAnsi="Times New Roman" w:cs="Times New Roman"/>
                <w:lang w:eastAsia="en-US"/>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eastAsia="Calibri" w:hAnsi="Times New Roman" w:cs="Times New Roman"/>
                <w:lang w:eastAsia="en-US"/>
              </w:rPr>
            </w:pPr>
            <w:r w:rsidRPr="00443A99">
              <w:rPr>
                <w:rFonts w:ascii="Times New Roman" w:hAnsi="Times New Roman" w:cs="Times New Roman"/>
              </w:rPr>
              <w:t>ООО «Хлеб»</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w:t>
            </w:r>
            <w:r w:rsidRPr="00443A99">
              <w:rPr>
                <w:rFonts w:ascii="Times New Roman" w:hAnsi="Times New Roman" w:cs="Times New Roman"/>
                <w:shd w:val="clear" w:color="auto" w:fill="FFFFFF"/>
              </w:rPr>
              <w:t>1044304500239</w:t>
            </w:r>
            <w:r w:rsidRPr="00443A99">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hd w:val="clear" w:color="auto" w:fill="FFFFFF" w:themeFill="background1"/>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hd w:val="clear" w:color="auto" w:fill="FFFFFF" w:themeFill="background1"/>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rPr>
              <w:t>1024301288032.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rPr>
            </w:pPr>
            <w:r w:rsidRPr="00443A99">
              <w:rPr>
                <w:rFonts w:ascii="Times New Roman" w:hAnsi="Times New Roman" w:cs="Times New Roman"/>
              </w:rPr>
              <w:t xml:space="preserve">Хлебопекарня </w:t>
            </w:r>
            <w:r w:rsidR="00F17E9B">
              <w:rPr>
                <w:rFonts w:ascii="Times New Roman" w:hAnsi="Times New Roman" w:cs="Times New Roman"/>
              </w:rPr>
              <w:br/>
            </w:r>
            <w:r w:rsidRPr="00443A99">
              <w:rPr>
                <w:rFonts w:ascii="Times New Roman" w:hAnsi="Times New Roman" w:cs="Times New Roman"/>
              </w:rPr>
              <w:t>ул. Набережная</w:t>
            </w:r>
          </w:p>
          <w:p w:rsidR="00443A99" w:rsidRPr="00443A99" w:rsidRDefault="00443A99" w:rsidP="00443A99">
            <w:pPr>
              <w:spacing w:after="0" w:line="240" w:lineRule="auto"/>
              <w:ind w:left="-107" w:right="-108"/>
              <w:jc w:val="center"/>
              <w:rPr>
                <w:rFonts w:ascii="Times New Roman" w:hAnsi="Times New Roman" w:cs="Times New Roman"/>
              </w:rPr>
            </w:pPr>
          </w:p>
          <w:p w:rsidR="00443A99" w:rsidRPr="00443A99" w:rsidRDefault="00443A99" w:rsidP="00443A99">
            <w:pPr>
              <w:spacing w:after="0" w:line="240" w:lineRule="auto"/>
              <w:ind w:left="-107" w:right="-108"/>
              <w:jc w:val="center"/>
              <w:rPr>
                <w:rFonts w:ascii="Times New Roman" w:hAnsi="Times New Roman" w:cs="Times New Roman"/>
              </w:rPr>
            </w:pPr>
          </w:p>
          <w:p w:rsidR="00443A99" w:rsidRPr="00443A99" w:rsidRDefault="00443A99" w:rsidP="00443A99">
            <w:pPr>
              <w:spacing w:after="0" w:line="240" w:lineRule="auto"/>
              <w:ind w:left="-107" w:right="-108"/>
              <w:jc w:val="center"/>
              <w:rPr>
                <w:rFonts w:ascii="Times New Roman" w:hAnsi="Times New Roman" w:cs="Times New Roman"/>
              </w:rPr>
            </w:pPr>
          </w:p>
          <w:p w:rsidR="00443A99" w:rsidRPr="00443A99" w:rsidRDefault="00443A99" w:rsidP="00443A99">
            <w:pPr>
              <w:spacing w:after="0" w:line="240" w:lineRule="auto"/>
              <w:ind w:left="-107" w:right="-108"/>
              <w:jc w:val="center"/>
              <w:rPr>
                <w:rFonts w:ascii="Times New Roman" w:hAnsi="Times New Roman" w:cs="Times New Roman"/>
              </w:rPr>
            </w:pPr>
          </w:p>
          <w:p w:rsidR="00443A99" w:rsidRPr="00443A99" w:rsidRDefault="00443A99" w:rsidP="00443A99">
            <w:pPr>
              <w:spacing w:after="0" w:line="240" w:lineRule="auto"/>
              <w:ind w:left="-107" w:right="-108"/>
              <w:jc w:val="center"/>
              <w:rPr>
                <w:rFonts w:ascii="Times New Roman" w:hAnsi="Times New Roman" w:cs="Times New Roman"/>
                <w:lang w:eastAsia="en-US"/>
              </w:rPr>
            </w:pPr>
            <w:r w:rsidRPr="00443A99">
              <w:rPr>
                <w:rFonts w:ascii="Times New Roman" w:hAnsi="Times New Roman" w:cs="Times New Roman"/>
              </w:rPr>
              <w:t xml:space="preserve">Здания базы РАЙПО, </w:t>
            </w:r>
            <w:r w:rsidR="00F17E9B">
              <w:rPr>
                <w:rFonts w:ascii="Times New Roman" w:hAnsi="Times New Roman" w:cs="Times New Roman"/>
              </w:rPr>
              <w:br/>
            </w:r>
            <w:r w:rsidRPr="00443A99">
              <w:rPr>
                <w:rFonts w:ascii="Times New Roman" w:hAnsi="Times New Roman" w:cs="Times New Roman"/>
              </w:rPr>
              <w:t>ул. Набережная</w:t>
            </w:r>
          </w:p>
        </w:tc>
      </w:tr>
      <w:tr w:rsidR="00443A99" w:rsidRPr="00443A99" w:rsidTr="00D53664">
        <w:trPr>
          <w:trHeight w:val="311"/>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eastAsia="Calibri" w:hAnsi="Times New Roman" w:cs="Times New Roman"/>
                <w:lang w:eastAsia="en-US"/>
              </w:rPr>
            </w:pPr>
            <w:r w:rsidRPr="00443A99">
              <w:rPr>
                <w:rFonts w:ascii="Times New Roman" w:hAnsi="Times New Roman" w:cs="Times New Roman"/>
              </w:rPr>
              <w:t>Кировская область, Тужинский район, пгт Тужа, ул.Набережная, рядом с домом 5.</w:t>
            </w:r>
          </w:p>
          <w:p w:rsidR="00443A99" w:rsidRPr="00443A99" w:rsidRDefault="00443A99" w:rsidP="00443A99">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eastAsia="Calibri" w:hAnsi="Times New Roman" w:cs="Times New Roman"/>
                <w:lang w:eastAsia="en-US"/>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контейнеров- 2</w:t>
            </w:r>
          </w:p>
          <w:p w:rsidR="00443A99" w:rsidRPr="00443A99" w:rsidRDefault="00443A99" w:rsidP="00443A99">
            <w:pPr>
              <w:spacing w:after="0" w:line="240" w:lineRule="auto"/>
              <w:jc w:val="center"/>
              <w:rPr>
                <w:rFonts w:ascii="Times New Roman" w:hAnsi="Times New Roman" w:cs="Times New Roman"/>
                <w:vertAlign w:val="superscript"/>
                <w:lang w:eastAsia="en-US"/>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443A99" w:rsidRPr="00443A99" w:rsidRDefault="00443A99" w:rsidP="00443A99">
            <w:pPr>
              <w:spacing w:after="0" w:line="240" w:lineRule="auto"/>
              <w:jc w:val="both"/>
              <w:rPr>
                <w:rFonts w:ascii="Times New Roman" w:eastAsia="Calibri" w:hAnsi="Times New Roman" w:cs="Times New Roman"/>
                <w:lang w:eastAsia="en-US"/>
              </w:rPr>
            </w:pPr>
            <w:r w:rsidRPr="00443A99">
              <w:rPr>
                <w:rFonts w:ascii="Times New Roman" w:hAnsi="Times New Roman" w:cs="Times New Roman"/>
              </w:rPr>
              <w:t>ОГРН 1024301292531</w:t>
            </w:r>
            <w:r w:rsidRPr="00443A99">
              <w:rPr>
                <w:rFonts w:ascii="Times New Roman" w:eastAsia="Calibri" w:hAnsi="Times New Roman" w:cs="Times New Roman"/>
                <w:lang w:eastAsia="en-US"/>
              </w:rPr>
              <w:t xml:space="preserve"> </w:t>
            </w:r>
            <w:r w:rsidRPr="00443A99">
              <w:rPr>
                <w:rFonts w:ascii="Times New Roman" w:hAnsi="Times New Roman" w:cs="Times New Roman"/>
              </w:rPr>
              <w:t xml:space="preserve">Юридический и Фактический адрес: 612200, Кировская обл., </w:t>
            </w:r>
            <w:r w:rsidR="00F17E9B">
              <w:rPr>
                <w:rFonts w:ascii="Times New Roman" w:hAnsi="Times New Roman" w:cs="Times New Roman"/>
              </w:rPr>
              <w:br/>
            </w:r>
            <w:r w:rsidRPr="00443A99">
              <w:rPr>
                <w:rFonts w:ascii="Times New Roman" w:hAnsi="Times New Roman" w:cs="Times New Roman"/>
              </w:rPr>
              <w:t>пгт Тужа, ул.Набережная,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lang w:eastAsia="en-US"/>
              </w:rPr>
            </w:pPr>
            <w:r w:rsidRPr="00443A99">
              <w:rPr>
                <w:rFonts w:ascii="Times New Roman" w:hAnsi="Times New Roman" w:cs="Times New Roman"/>
              </w:rPr>
              <w:t xml:space="preserve">Здания Тужинской ЦРБ </w:t>
            </w:r>
            <w:r w:rsidR="00F17E9B">
              <w:rPr>
                <w:rFonts w:ascii="Times New Roman" w:hAnsi="Times New Roman" w:cs="Times New Roman"/>
              </w:rPr>
              <w:br/>
            </w:r>
            <w:r w:rsidRPr="00443A99">
              <w:rPr>
                <w:rFonts w:ascii="Times New Roman" w:hAnsi="Times New Roman" w:cs="Times New Roman"/>
              </w:rPr>
              <w:t>ул. Набережная, 5</w:t>
            </w:r>
          </w:p>
        </w:tc>
      </w:tr>
      <w:tr w:rsidR="00443A99" w:rsidRPr="00443A99" w:rsidTr="00D53664">
        <w:trPr>
          <w:trHeight w:val="287"/>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9.</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 ул. Горького д.9;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Фокина д.4, 5, 6, 7, 8, 9, 10, 11, 12, 13, 15, 17.</w:t>
            </w:r>
          </w:p>
        </w:tc>
      </w:tr>
      <w:tr w:rsidR="00443A99" w:rsidRPr="00443A99" w:rsidTr="00D53664">
        <w:trPr>
          <w:trHeight w:val="198"/>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17.</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Количество контейнеров - </w:t>
            </w:r>
            <w:r w:rsidRPr="00443A99">
              <w:rPr>
                <w:rFonts w:ascii="Times New Roman" w:hAnsi="Times New Roman" w:cs="Times New Roman"/>
              </w:rPr>
              <w:lastRenderedPageBreak/>
              <w:t>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 xml:space="preserve">ООО «Агроторг» </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1037843023734 Фактический адрес: 612200, Кировская обл., пгт Тужа, ул.Горького, </w:t>
            </w:r>
            <w:r w:rsidRPr="00443A99">
              <w:rPr>
                <w:rFonts w:ascii="Times New Roman" w:hAnsi="Times New Roman" w:cs="Times New Roman"/>
              </w:rPr>
              <w:lastRenderedPageBreak/>
              <w:t>д.17   Юридический адрес: 195025, г. С.Петербург, пр Невский, д. 90/92</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магазин «Пятёрочка»</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ind w:firstLine="708"/>
              <w:rPr>
                <w:rFonts w:ascii="Times New Roman" w:hAnsi="Times New Roman" w:cs="Times New Roman"/>
              </w:rPr>
            </w:pPr>
            <w:r w:rsidRPr="00443A99">
              <w:rPr>
                <w:rFonts w:ascii="Times New Roman" w:hAnsi="Times New Roman" w:cs="Times New Roman"/>
              </w:rPr>
              <w:t>ул.Горького, д.17</w:t>
            </w:r>
          </w:p>
        </w:tc>
      </w:tr>
      <w:tr w:rsidR="00443A99" w:rsidRPr="00443A99" w:rsidTr="00D53664">
        <w:trPr>
          <w:trHeight w:val="160"/>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ул.Фокина, рядом с домом 18б.</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 xml:space="preserve">3 </w:t>
            </w:r>
            <w:r w:rsidRPr="00443A99">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Муниципальное казенное учреждение дошкольного образования ДЮСШ пгт Тужа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1024301294203 Юридический и Фактический адрес: 612200, Кировская обл., </w:t>
            </w:r>
            <w:r w:rsidR="00F17E9B">
              <w:rPr>
                <w:rFonts w:ascii="Times New Roman" w:hAnsi="Times New Roman" w:cs="Times New Roman"/>
              </w:rPr>
              <w:br/>
            </w:r>
            <w:r w:rsidRPr="00443A99">
              <w:rPr>
                <w:rFonts w:ascii="Times New Roman" w:hAnsi="Times New Roman" w:cs="Times New Roman"/>
              </w:rPr>
              <w:t>пгт Тужа, ул.Фокина, 18Б</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ДЮСШ ул.Фокина, 18Б</w:t>
            </w:r>
          </w:p>
        </w:tc>
      </w:tr>
      <w:tr w:rsidR="00443A99" w:rsidRPr="00443A99" w:rsidTr="00D53664">
        <w:trPr>
          <w:trHeight w:val="212"/>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ул.Заводская, рядом с домом 6а.</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 (ООО Лукойл «Уралнефтепродукт»)</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1025900508215 Фактический адрес: 612200, Кировская обл., пгт Тужа, ул.Заводская, д.6А   Юридический адрес: 450057 Республика Башкортостан г. Уфа, ул. Цюрупы, д. 16     ОГРН: 1027402893418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АЗС №81  ул.Заводская, д.6А</w:t>
            </w:r>
          </w:p>
        </w:tc>
      </w:tr>
      <w:tr w:rsidR="00443A99" w:rsidRPr="00443A99" w:rsidTr="00D53664">
        <w:trPr>
          <w:trHeight w:val="187"/>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ул.Калинина, АЗС Движение.</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ООО Чепецкнефтепродукт</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1024300748812 Фактический адрес: 612200, Кировская обл., пгт Тужа, ул.Калинина   Юридический адрес: 613048, Кировская обл., </w:t>
            </w:r>
            <w:r w:rsidR="00F17E9B">
              <w:rPr>
                <w:rFonts w:ascii="Times New Roman" w:hAnsi="Times New Roman" w:cs="Times New Roman"/>
              </w:rPr>
              <w:br/>
            </w:r>
            <w:r w:rsidRPr="00443A99">
              <w:rPr>
                <w:rFonts w:ascii="Times New Roman" w:hAnsi="Times New Roman" w:cs="Times New Roman"/>
              </w:rPr>
              <w:t>г. К-Чепецк, ул. Мелиораторов, д.26</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АЗС №60  ул. Калинина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ул.Молодежная,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Молодежная  д. 1, 2, 3, 4, 5, 6;</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ул.Суворова д. 18, 19, 20, 21, 22, 23, 24, 24А, 25, 26, 27, 29.</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Кирова  д. 1, 2, 3, 4, 5, 6, 7, 8, 9, 10, 11, 12;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ул.Механизаторов д. 1, 2, 3, 4, 5, 6, 7, 8, 9;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ул.Суворова д. 10, 11, 12, 13, 14, 15, 16, 17;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пер. Суворова д. 1, 3, 5, 7, 9, 9А, 11, 13, 15.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 Тужа, ул.Лермонтова, рядом с домом 14</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 xml:space="preserve">Администрация Тужинского городского </w:t>
            </w:r>
            <w:r w:rsidRPr="00443A99">
              <w:rPr>
                <w:rFonts w:ascii="Times New Roman" w:hAnsi="Times New Roman" w:cs="Times New Roman"/>
              </w:rPr>
              <w:lastRenderedPageBreak/>
              <w:t>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Население ул. Кирова д. 15, </w:t>
            </w:r>
            <w:r w:rsidRPr="00443A99">
              <w:rPr>
                <w:rFonts w:ascii="Times New Roman" w:hAnsi="Times New Roman" w:cs="Times New Roman"/>
              </w:rPr>
              <w:lastRenderedPageBreak/>
              <w:t xml:space="preserve">17, 19, 20, 21, 22, 23, 24, 25;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ул.Лермонтова д. 7, 8, 9, 10, 11, 12, 13, 14, 15, 15А, 16, 17, 18, 21, 22, 23, 24, 25, 27, 29, 31.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ул.Лермонтова, рядом с домом 8</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Горького д. 19, 21, 23, 24, 28, 29, 30, 31, 32, 33, 34, 35, 36, 37, 38, 40, 42, 44;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пер.Горького 1, 2, 3;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ул.Лермонтова д. 1, 2, 3, 4, 5, 6;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ул.Химиков д. 1, 2, 3, 4, 5, 6, 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Труда д. 2, 3, 3А, 4, 5, 5А, 6, 7;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Свободы д. 11, 13, 15, 16, 17, 18, 20, 22, 24, 26, 28, 30, 32, 34, 36.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Труда д. 1;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Советская д. 19, 21, 23, 25, 27, 29, 31, 33, 34, 35, 36, 36А, 37, 38, 40, 42, 44, 46, 48, 48А, 50, 52, 54, 56.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Колхозная     д. 1, 2, 3, 5;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Советская д. 9, 11, 18, 22, 24, 26.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1054304517706. Юридический и </w:t>
            </w:r>
            <w:r w:rsidRPr="00443A99">
              <w:rPr>
                <w:rFonts w:ascii="Times New Roman" w:hAnsi="Times New Roman" w:cs="Times New Roman"/>
              </w:rPr>
              <w:lastRenderedPageBreak/>
              <w:t>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Население ул. Советская </w:t>
            </w:r>
            <w:r w:rsidR="00F17E9B">
              <w:rPr>
                <w:rFonts w:ascii="Times New Roman" w:hAnsi="Times New Roman" w:cs="Times New Roman"/>
              </w:rPr>
              <w:br/>
            </w:r>
            <w:r w:rsidRPr="00443A99">
              <w:rPr>
                <w:rFonts w:ascii="Times New Roman" w:hAnsi="Times New Roman" w:cs="Times New Roman"/>
              </w:rPr>
              <w:t xml:space="preserve">д. 1, 2, 3, 4, 8, 12, 14, 16;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 Орджоникидзе  д. 15, 24, 26, 28, 30, 32, 34;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ул. Некрасова д. 28, 30, 31, 33</w:t>
            </w:r>
          </w:p>
        </w:tc>
      </w:tr>
      <w:tr w:rsidR="00443A99" w:rsidRPr="00443A99" w:rsidTr="00D53664">
        <w:trPr>
          <w:trHeight w:val="2208"/>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17</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ул.Горького, д.5.</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МБУ ДО Тужинская районная детская музыкальная школа</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Свободы </w:t>
            </w:r>
            <w:r w:rsidR="00F17E9B">
              <w:rPr>
                <w:rFonts w:ascii="Times New Roman" w:hAnsi="Times New Roman" w:cs="Times New Roman"/>
              </w:rPr>
              <w:br/>
            </w:r>
            <w:r w:rsidRPr="00443A99">
              <w:rPr>
                <w:rFonts w:ascii="Times New Roman" w:hAnsi="Times New Roman" w:cs="Times New Roman"/>
              </w:rPr>
              <w:t>д. 1, 5</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детская музыкальная школа ул.Свободы, д.6</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ул.Орджоникидзе, рядом с домом 11</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Орджоникидзе  д. 9, 11, 13, 14, 16, 18, 20, 22.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ул.Орджоникидзе, рядом с домом 7</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Орджоникидзе  д. 2, 4, 5, 6, 7, 8, 10, 12;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Горького д. 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Невского д. 1, 2, 3, 4, 5, 6, 7, 9;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ул.Суворова д. 1, 2, 3, 4, 5, 7, 8, 9.</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МКУК Тужинский РКДЦ</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w:t>
            </w:r>
            <w:r w:rsidRPr="00443A99">
              <w:rPr>
                <w:rFonts w:ascii="Times New Roman" w:hAnsi="Times New Roman" w:cs="Times New Roman"/>
                <w:shd w:val="clear" w:color="auto" w:fill="F1F2F3"/>
              </w:rPr>
              <w:t>1024301293598</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Юридический и Фактический адрес: 612200, Кировская область, Тужинский район, пгт Тужа, </w:t>
            </w:r>
            <w:r w:rsidRPr="00443A99">
              <w:rPr>
                <w:rFonts w:ascii="Times New Roman" w:hAnsi="Times New Roman" w:cs="Times New Roman"/>
              </w:rPr>
              <w:lastRenderedPageBreak/>
              <w:t>ул.Свободы, д.14</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rPr>
            </w:pPr>
            <w:r w:rsidRPr="00443A99">
              <w:rPr>
                <w:rFonts w:ascii="Times New Roman" w:hAnsi="Times New Roman" w:cs="Times New Roman"/>
              </w:rPr>
              <w:lastRenderedPageBreak/>
              <w:t>Тужинский РКДЦ ул.Свободы, д.14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22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p w:rsidR="00443A99" w:rsidRPr="00443A99" w:rsidRDefault="00443A99" w:rsidP="00443A99">
            <w:pPr>
              <w:spacing w:after="0" w:line="240" w:lineRule="auto"/>
              <w:jc w:val="center"/>
              <w:rPr>
                <w:rFonts w:ascii="Times New Roman" w:hAnsi="Times New Roman" w:cs="Times New Roman"/>
                <w:vertAlign w:val="superscript"/>
              </w:rPr>
            </w:pPr>
          </w:p>
          <w:p w:rsidR="00443A99" w:rsidRPr="00443A99" w:rsidRDefault="00443A99" w:rsidP="00443A99">
            <w:pPr>
              <w:spacing w:after="0" w:line="240" w:lineRule="auto"/>
              <w:jc w:val="center"/>
              <w:rPr>
                <w:rFonts w:ascii="Times New Roman" w:hAnsi="Times New Roman" w:cs="Times New Roman"/>
                <w:vertAlign w:val="superscript"/>
              </w:rPr>
            </w:pPr>
          </w:p>
          <w:p w:rsidR="00443A99" w:rsidRPr="00443A99" w:rsidRDefault="00443A99" w:rsidP="00443A99">
            <w:pPr>
              <w:spacing w:after="0" w:line="240" w:lineRule="auto"/>
              <w:jc w:val="center"/>
              <w:rPr>
                <w:rFonts w:ascii="Times New Roman" w:hAnsi="Times New Roman" w:cs="Times New Roman"/>
                <w:vertAlign w:val="superscript"/>
              </w:rPr>
            </w:pPr>
          </w:p>
          <w:p w:rsidR="00443A99" w:rsidRPr="00443A99" w:rsidRDefault="00443A99" w:rsidP="00443A99">
            <w:pPr>
              <w:spacing w:after="0" w:line="240" w:lineRule="auto"/>
              <w:jc w:val="center"/>
              <w:rPr>
                <w:rFonts w:ascii="Times New Roman" w:hAnsi="Times New Roman" w:cs="Times New Roman"/>
                <w:vertAlign w:val="superscript"/>
              </w:rPr>
            </w:pPr>
          </w:p>
          <w:p w:rsidR="00443A99" w:rsidRPr="00443A99" w:rsidRDefault="00443A99" w:rsidP="00443A99">
            <w:pPr>
              <w:spacing w:after="0" w:line="240" w:lineRule="auto"/>
              <w:jc w:val="center"/>
              <w:rPr>
                <w:rFonts w:ascii="Times New Roman" w:hAnsi="Times New Roman" w:cs="Times New Roman"/>
                <w:vertAlign w:val="superscript"/>
              </w:rPr>
            </w:pPr>
          </w:p>
          <w:p w:rsidR="00443A99" w:rsidRPr="00443A99" w:rsidRDefault="00443A99" w:rsidP="00443A99">
            <w:pPr>
              <w:spacing w:after="0" w:line="240" w:lineRule="auto"/>
              <w:ind w:left="-108" w:right="-108"/>
              <w:jc w:val="center"/>
              <w:rPr>
                <w:rFonts w:ascii="Times New Roman" w:hAnsi="Times New Roman" w:cs="Times New Roman"/>
              </w:rPr>
            </w:pP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0,025 м</w:t>
            </w:r>
            <w:r w:rsidRPr="00443A99">
              <w:rPr>
                <w:rFonts w:ascii="Times New Roman" w:hAnsi="Times New Roman" w:cs="Times New Roman"/>
                <w:vertAlign w:val="superscript"/>
              </w:rPr>
              <w:t>3</w:t>
            </w:r>
            <w:r w:rsidRPr="00443A99">
              <w:rPr>
                <w:rFonts w:ascii="Times New Roman" w:hAnsi="Times New Roman" w:cs="Times New Roman"/>
              </w:rPr>
              <w:t xml:space="preserve"> </w:t>
            </w:r>
          </w:p>
          <w:p w:rsidR="00443A99" w:rsidRPr="00443A99" w:rsidRDefault="00443A99" w:rsidP="00443A99">
            <w:pPr>
              <w:spacing w:after="0" w:line="240" w:lineRule="auto"/>
              <w:jc w:val="center"/>
              <w:rPr>
                <w:rFonts w:ascii="Times New Roman" w:hAnsi="Times New Roman" w:cs="Times New Roman"/>
                <w:vertAlign w:val="superscript"/>
              </w:rPr>
            </w:pP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МБУК «Тужинский районный краеведческий музей»</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1024301292564. Юридический и Фактический адрес: 612200, Кировская область, Тужинский район, пгтТужа, ул.Фокина, д.3.</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ИП Мардежева Ольга Анатольевна </w:t>
            </w: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ОГРНИП 317435000055193</w:t>
            </w:r>
            <w:r w:rsidRPr="00443A99">
              <w:rPr>
                <w:rFonts w:ascii="Times New Roman" w:hAnsi="Times New Roman" w:cs="Times New Roman"/>
                <w:shd w:val="clear" w:color="auto" w:fill="FFFFFF"/>
              </w:rPr>
              <w:t xml:space="preserve">. </w:t>
            </w:r>
            <w:r w:rsidRPr="00443A99">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Фокина, д. 2.</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Тужинский районный краеведческий музей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ул.Фокина, д.3</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ул.Колхозная (торговый павильон «Берёзка»)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Фокина </w:t>
            </w:r>
            <w:r w:rsidR="00F17E9B">
              <w:rPr>
                <w:rFonts w:ascii="Times New Roman" w:hAnsi="Times New Roman" w:cs="Times New Roman"/>
              </w:rPr>
              <w:br/>
            </w:r>
            <w:r w:rsidRPr="00443A99">
              <w:rPr>
                <w:rFonts w:ascii="Times New Roman" w:hAnsi="Times New Roman" w:cs="Times New Roman"/>
              </w:rPr>
              <w:t>д. 14, 18, 18А, 19, 20, 21, 22, 23, 24;</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ул.Механизаторов д.10, 11, 12, 13, 14, 15, 17.</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Солнечная   д. 1, 2, 3, 4, 5, 6;</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пер.Солнечный д. 1, 1А, 2, 4, 6, 8;</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ул.Фокина д.26, 27, 28, 29, 30. </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25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ул.Заводская,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ООО «Сова Плюс»</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1124339000015</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rPr>
            </w:pPr>
            <w:r w:rsidRPr="00443A99">
              <w:rPr>
                <w:rFonts w:ascii="Times New Roman" w:hAnsi="Times New Roman" w:cs="Times New Roman"/>
              </w:rPr>
              <w:t>Кафе, гостиница Заводская, д.6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Дружбы </w:t>
            </w:r>
            <w:r w:rsidR="00F17E9B">
              <w:rPr>
                <w:rFonts w:ascii="Times New Roman" w:hAnsi="Times New Roman" w:cs="Times New Roman"/>
              </w:rPr>
              <w:br/>
            </w:r>
            <w:r w:rsidRPr="00443A99">
              <w:rPr>
                <w:rFonts w:ascii="Times New Roman" w:hAnsi="Times New Roman" w:cs="Times New Roman"/>
              </w:rPr>
              <w:t xml:space="preserve">д. 11А, 13, 15, 17, 18, 19, 20, 21, 21А, 22, 23, 24, 25, 26, 27, 28, 29, 30, 31, 32, 34, 36, 38, 40, 42;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 Профсоюзная д. 21, 23, 26, 27, 28, 29, 30, 31, 32, 33, 34, 35, 36, 38.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асфальт</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КОГП «Вятавтодор». Яранское ДУ № 45.</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w:t>
            </w:r>
            <w:r w:rsidRPr="00443A99">
              <w:rPr>
                <w:rFonts w:ascii="Times New Roman" w:hAnsi="Times New Roman" w:cs="Times New Roman"/>
                <w:shd w:val="clear" w:color="auto" w:fill="FFFFFF"/>
              </w:rPr>
              <w:t>1094345013916</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Фактический адрес: 612200, Кировская область, Тужинский район, пгт. Тужа, ул.Первомайская, д.12  Юридический адрес: 610014, г. Киров, ул. Грибоедова, д. 1</w:t>
            </w:r>
          </w:p>
          <w:p w:rsidR="00443A99" w:rsidRPr="00443A99" w:rsidRDefault="00443A99" w:rsidP="00443A99">
            <w:pPr>
              <w:spacing w:after="0"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Адм. Здание ДУ № 45 ул.Первомайская, д.12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p w:rsidR="00443A99" w:rsidRPr="00443A99" w:rsidRDefault="00443A99" w:rsidP="00443A99">
            <w:pPr>
              <w:spacing w:after="0" w:line="240" w:lineRule="auto"/>
              <w:jc w:val="center"/>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shd w:val="clear" w:color="auto" w:fill="F1F2F3"/>
              </w:rPr>
            </w:pPr>
            <w:r w:rsidRPr="00443A99">
              <w:rPr>
                <w:rFonts w:ascii="Times New Roman" w:hAnsi="Times New Roman" w:cs="Times New Roman"/>
                <w:shd w:val="clear" w:color="auto" w:fill="F1F2F3"/>
              </w:rPr>
              <w:t>ООО «Кулинар»</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Кафе «Бриг» </w:t>
            </w:r>
            <w:r w:rsidR="00F17E9B">
              <w:rPr>
                <w:rFonts w:ascii="Times New Roman" w:hAnsi="Times New Roman" w:cs="Times New Roman"/>
              </w:rPr>
              <w:br/>
            </w:r>
            <w:r w:rsidRPr="00443A99">
              <w:rPr>
                <w:rFonts w:ascii="Times New Roman" w:hAnsi="Times New Roman" w:cs="Times New Roman"/>
              </w:rPr>
              <w:t>ул. Калинина,4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shd w:val="clear" w:color="auto" w:fill="F1F2F3"/>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443A99" w:rsidRPr="00443A99" w:rsidRDefault="00443A99" w:rsidP="00443A99">
            <w:pPr>
              <w:spacing w:after="0" w:line="240" w:lineRule="auto"/>
              <w:jc w:val="both"/>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«Фламинго» </w:t>
            </w:r>
            <w:r w:rsidR="00F17E9B">
              <w:rPr>
                <w:rFonts w:ascii="Times New Roman" w:hAnsi="Times New Roman" w:cs="Times New Roman"/>
              </w:rPr>
              <w:br/>
            </w:r>
            <w:r w:rsidRPr="00443A99">
              <w:rPr>
                <w:rFonts w:ascii="Times New Roman" w:hAnsi="Times New Roman" w:cs="Times New Roman"/>
              </w:rPr>
              <w:t>ул. Колхозная, 12а</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ул.Набережная, рядом с 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«Раздолье» </w:t>
            </w:r>
            <w:r w:rsidR="00F17E9B">
              <w:rPr>
                <w:rFonts w:ascii="Times New Roman" w:hAnsi="Times New Roman" w:cs="Times New Roman"/>
              </w:rPr>
              <w:br/>
            </w:r>
            <w:r w:rsidRPr="00443A99">
              <w:rPr>
                <w:rFonts w:ascii="Times New Roman" w:hAnsi="Times New Roman" w:cs="Times New Roman"/>
              </w:rPr>
              <w:t>ул. Набережная, 24</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lastRenderedPageBreak/>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lastRenderedPageBreak/>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Магазин «Раздолье» </w:t>
            </w:r>
            <w:r w:rsidR="00F17E9B">
              <w:rPr>
                <w:rFonts w:ascii="Times New Roman" w:hAnsi="Times New Roman" w:cs="Times New Roman"/>
              </w:rPr>
              <w:br/>
            </w:r>
            <w:r w:rsidRPr="00443A99">
              <w:rPr>
                <w:rFonts w:ascii="Times New Roman" w:hAnsi="Times New Roman" w:cs="Times New Roman"/>
              </w:rPr>
              <w:lastRenderedPageBreak/>
              <w:t>ул. Калинина,61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32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ул.Молодежная, рядом 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«Малинка» </w:t>
            </w:r>
            <w:r w:rsidR="00F17E9B">
              <w:rPr>
                <w:rFonts w:ascii="Times New Roman" w:hAnsi="Times New Roman" w:cs="Times New Roman"/>
              </w:rPr>
              <w:br/>
            </w:r>
            <w:r w:rsidRPr="00443A99">
              <w:rPr>
                <w:rFonts w:ascii="Times New Roman" w:hAnsi="Times New Roman" w:cs="Times New Roman"/>
              </w:rPr>
              <w:t>ул. Молодежная, 2а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Аптека, Магазин «Авокадо» ул. Горького,1</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shd w:val="clear" w:color="auto" w:fill="F1F2F3"/>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443A99" w:rsidRPr="00443A99" w:rsidRDefault="00443A99" w:rsidP="00443A99">
            <w:pPr>
              <w:spacing w:after="0" w:line="240" w:lineRule="auto"/>
              <w:jc w:val="both"/>
              <w:rPr>
                <w:rFonts w:ascii="Times New Roman" w:hAnsi="Times New Roman" w:cs="Times New Roman"/>
                <w:shd w:val="clear" w:color="auto" w:fill="F1F2F3"/>
              </w:rPr>
            </w:pPr>
          </w:p>
          <w:p w:rsidR="00443A99" w:rsidRPr="00443A99" w:rsidRDefault="00443A99" w:rsidP="00443A99">
            <w:pPr>
              <w:spacing w:after="0" w:line="240" w:lineRule="auto"/>
              <w:jc w:val="both"/>
              <w:rPr>
                <w:rFonts w:ascii="Times New Roman" w:hAnsi="Times New Roman" w:cs="Times New Roman"/>
                <w:shd w:val="clear" w:color="auto" w:fill="F1F2F3"/>
              </w:rPr>
            </w:pPr>
            <w:r w:rsidRPr="00443A99">
              <w:rPr>
                <w:rFonts w:ascii="Times New Roman" w:hAnsi="Times New Roman" w:cs="Times New Roman"/>
                <w:shd w:val="clear" w:color="auto" w:fill="F1F2F3"/>
              </w:rPr>
              <w:t>ООО «Кулинар»</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Магазины: «Раздолье», «Детский мир», «Мебель», «Электромир», «Промтовары» </w:t>
            </w:r>
            <w:r w:rsidR="00F17E9B">
              <w:rPr>
                <w:rFonts w:ascii="Times New Roman" w:hAnsi="Times New Roman" w:cs="Times New Roman"/>
              </w:rPr>
              <w:br/>
            </w:r>
            <w:r w:rsidRPr="00443A99">
              <w:rPr>
                <w:rFonts w:ascii="Times New Roman" w:hAnsi="Times New Roman" w:cs="Times New Roman"/>
              </w:rPr>
              <w:t>ул. Горького, 14</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Кафе «Встреча», Кулинария ул. Горького,14</w:t>
            </w:r>
          </w:p>
          <w:p w:rsidR="00443A99" w:rsidRPr="00443A99" w:rsidRDefault="00443A99" w:rsidP="00443A99">
            <w:pPr>
              <w:spacing w:after="0" w:line="240" w:lineRule="auto"/>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д.Покста, ул.Центральная, рядом 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д. Покста , ул. Центральная,23</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д.Азансола, ул.Первомайская,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д. Азансола , </w:t>
            </w:r>
            <w:r w:rsidR="00F17E9B">
              <w:rPr>
                <w:rFonts w:ascii="Times New Roman" w:hAnsi="Times New Roman" w:cs="Times New Roman"/>
              </w:rPr>
              <w:br/>
            </w:r>
            <w:r w:rsidRPr="00443A99">
              <w:rPr>
                <w:rFonts w:ascii="Times New Roman" w:hAnsi="Times New Roman" w:cs="Times New Roman"/>
              </w:rPr>
              <w:t>ул. Первомайская, 1</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Количество контейнеров </w:t>
            </w:r>
            <w:r w:rsidRPr="00443A99">
              <w:rPr>
                <w:rFonts w:ascii="Times New Roman" w:hAnsi="Times New Roman" w:cs="Times New Roman"/>
              </w:rPr>
              <w:lastRenderedPageBreak/>
              <w:t>–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lastRenderedPageBreak/>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 xml:space="preserve">1024301288032. Юридический и Фактический адрес: 612200, Кировская область, </w:t>
            </w:r>
            <w:r w:rsidRPr="00443A99">
              <w:rPr>
                <w:rFonts w:ascii="Times New Roman" w:hAnsi="Times New Roman" w:cs="Times New Roman"/>
                <w:shd w:val="clear" w:color="auto" w:fill="F1F2F3"/>
              </w:rPr>
              <w:lastRenderedPageBreak/>
              <w:t>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Магазин д. Коврижата , </w:t>
            </w:r>
            <w:r w:rsidR="0061496A">
              <w:rPr>
                <w:rFonts w:ascii="Times New Roman" w:hAnsi="Times New Roman" w:cs="Times New Roman"/>
              </w:rPr>
              <w:br/>
            </w:r>
            <w:r w:rsidRPr="00443A99">
              <w:rPr>
                <w:rFonts w:ascii="Times New Roman" w:hAnsi="Times New Roman" w:cs="Times New Roman"/>
              </w:rPr>
              <w:t>ул. Заводская, 2</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38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0,24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Гвоздев Г.И.</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310433901800014. </w:t>
            </w:r>
            <w:r w:rsidRPr="00443A99">
              <w:rPr>
                <w:rFonts w:ascii="Times New Roman" w:hAnsi="Times New Roman" w:cs="Times New Roman"/>
                <w:shd w:val="clear" w:color="auto" w:fill="F1F2F3"/>
              </w:rPr>
              <w:t xml:space="preserve">Юридический и </w:t>
            </w:r>
            <w:r w:rsidRPr="00443A99">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lang w:eastAsia="en-US"/>
              </w:rPr>
              <w:t>Магазин ул. Калинина, д.3</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0,12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Прыгунова О.М.</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304433934000084. </w:t>
            </w:r>
            <w:r w:rsidRPr="00443A99">
              <w:rPr>
                <w:rFonts w:ascii="Times New Roman" w:hAnsi="Times New Roman" w:cs="Times New Roman"/>
                <w:shd w:val="clear" w:color="auto" w:fill="F1F2F3"/>
              </w:rPr>
              <w:t>Юридический и</w:t>
            </w:r>
            <w:r w:rsidRPr="00443A99">
              <w:rPr>
                <w:rFonts w:ascii="Times New Roman" w:hAnsi="Times New Roman" w:cs="Times New Roman"/>
                <w:lang w:eastAsia="en-US"/>
              </w:rPr>
              <w:t xml:space="preserve"> Фактический адрес: 612200, Кировская область, Тужинский район, пгтТужа, ул. Строительная,38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ул. </w:t>
            </w:r>
            <w:r w:rsidRPr="00443A99">
              <w:rPr>
                <w:rFonts w:ascii="Times New Roman" w:hAnsi="Times New Roman" w:cs="Times New Roman"/>
                <w:lang w:eastAsia="en-US"/>
              </w:rPr>
              <w:t>ул.Горького, д.20</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ул.Орджоникидзе,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Коновалов А.Н.</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ОГРН 310433923500026.</w:t>
            </w:r>
            <w:r w:rsidRPr="00443A99">
              <w:rPr>
                <w:rFonts w:ascii="Times New Roman" w:hAnsi="Times New Roman" w:cs="Times New Roman"/>
                <w:shd w:val="clear" w:color="auto" w:fill="F1F2F3"/>
              </w:rPr>
              <w:t xml:space="preserve"> Юридический и</w:t>
            </w:r>
            <w:r w:rsidRPr="00443A99">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Павильон «Шанс»</w:t>
            </w:r>
            <w:r w:rsidRPr="00443A99">
              <w:rPr>
                <w:rFonts w:ascii="Times New Roman" w:hAnsi="Times New Roman" w:cs="Times New Roman"/>
                <w:lang w:eastAsia="en-US"/>
              </w:rPr>
              <w:t xml:space="preserve"> ул. Горького</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Рычков А.А.</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304433923600062. </w:t>
            </w:r>
            <w:r w:rsidRPr="00443A99">
              <w:rPr>
                <w:rFonts w:ascii="Times New Roman" w:hAnsi="Times New Roman" w:cs="Times New Roman"/>
                <w:shd w:val="clear" w:color="auto" w:fill="F1F2F3"/>
              </w:rPr>
              <w:t>Юридический и</w:t>
            </w:r>
            <w:r w:rsidRPr="00443A99">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Павильон</w:t>
            </w:r>
            <w:r w:rsidRPr="00443A99">
              <w:rPr>
                <w:rFonts w:ascii="Times New Roman" w:hAnsi="Times New Roman" w:cs="Times New Roman"/>
                <w:lang w:eastAsia="en-US"/>
              </w:rPr>
              <w:t xml:space="preserve"> ул.Колхозная, центральная площадь</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Рычков А.А.</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Павильон</w:t>
            </w:r>
            <w:r w:rsidRPr="00443A99">
              <w:rPr>
                <w:rFonts w:ascii="Times New Roman" w:hAnsi="Times New Roman" w:cs="Times New Roman"/>
                <w:lang w:eastAsia="en-US"/>
              </w:rPr>
              <w:t xml:space="preserve"> ул. Некрасова, д.1А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ул.Первомайская,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ИП Оботнин В.А.</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lang w:eastAsia="en-US"/>
              </w:rPr>
              <w:t>Пилорама ул. Первомайская, д.16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ул.Профсоюзная,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w:t>
            </w:r>
            <w:r w:rsidRPr="00443A99">
              <w:rPr>
                <w:rFonts w:ascii="Times New Roman" w:hAnsi="Times New Roman" w:cs="Times New Roman"/>
              </w:rPr>
              <w:lastRenderedPageBreak/>
              <w:t>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1054304517706. Юридический и Фактический адрес: 612200, Кировская область, </w:t>
            </w:r>
            <w:r w:rsidRPr="00443A99">
              <w:rPr>
                <w:rFonts w:ascii="Times New Roman" w:hAnsi="Times New Roman" w:cs="Times New Roman"/>
              </w:rPr>
              <w:lastRenderedPageBreak/>
              <w:t>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Население ул.Профсоюзная д.1А, 1, 2, 3, 3А, 4, 5, 6, 7, 8, 9, 10, 11, 12, 13, 14, 15, 16, 17, 18, 19, 20,  22, 24.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45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ул.Строительная д.1, 2, 3, 4, 5, 6, 7, 8, 8А, 9, 10, 11, 12, 13, 15, 16, 18, 19, 21, 22, 24, 26, 28, 30, 32;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ул.Северная д.1, 2, 3, 4, 5, 6, 7, 8, 10, 12.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ул.Комарова д.1, 2, 3, 4, 5, 6, 7, 8, 9, 10, 11, 12, 13, 14, 15, 16,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17, 18;</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ул.Прудовая д.2, 4, 6, 8, 10, 12, 14, 16;</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улНабережная д.2, 2А, 2В, 4, 4А, 6, 6А, 8, 10, 12, 14, 15, 16.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ул.Комарова д.19, 20, 21, 22, 23, 24, 25, 26, 27, 28, 29, 30, 31, 32, 33, 34, 35, 36, 37, 38, 39, 41, 43;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ул.Прудовая д.1, 3, 5, 7, 9, 11, 18, 22, 24, 26, 28, 30, 32, 34, 36, 38, 40, 42, 44, 46, 48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ул.Первомайская д.6, 8, 10, 18, 20, 22, 24;</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пер.Первомайский д.1, 3, 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hd w:val="clear" w:color="auto" w:fill="FFFFFF" w:themeFill="background1"/>
              <w:spacing w:after="0" w:line="240" w:lineRule="auto"/>
              <w:jc w:val="center"/>
              <w:rPr>
                <w:rFonts w:ascii="Times New Roman" w:hAnsi="Times New Roman" w:cs="Times New Roman"/>
              </w:rPr>
            </w:pPr>
            <w:r w:rsidRPr="00443A99">
              <w:rPr>
                <w:rFonts w:ascii="Times New Roman" w:hAnsi="Times New Roman" w:cs="Times New Roman"/>
              </w:rPr>
              <w:t>Площадь 6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Количество контейнеров - </w:t>
            </w:r>
            <w:r w:rsidRPr="00443A99">
              <w:rPr>
                <w:rFonts w:ascii="Times New Roman" w:hAnsi="Times New Roman" w:cs="Times New Roman"/>
              </w:rPr>
              <w:lastRenderedPageBreak/>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0,24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ИП Чесноков А.В..</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317435000016312. Юридический и Фактический адрес: 612200, Кировская область, Тужинский район, пгт Тужа, ул. Заречная, 8</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Береснева М.Л.</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304433919700128. Юридический и </w:t>
            </w:r>
            <w:r w:rsidRPr="00443A99">
              <w:rPr>
                <w:rFonts w:ascii="Times New Roman" w:hAnsi="Times New Roman" w:cs="Times New Roman"/>
              </w:rPr>
              <w:lastRenderedPageBreak/>
              <w:t>Фактический адрес: 612200, Кировская область, Тужинский район, пгт Тужа, ул. Полевая, 29</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Чеботаев А.А.</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311433912600017. Юридический и Фактический адрес: 612200, Кировская область, Тужинский район, д. Кошканур, ул. Зеленая, 1-1 </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Чеботаева С.В.</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Старикова Е.Н.</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ул.Колхозная (торговый павильон «Акашево»)</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ул.Колхозная (торговый павильон «у Марины»)</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ул.Колхозная (торговый павильон «Клёвый»)</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ул.Колхозная (торговый павильон «Маленькая страна»)</w:t>
            </w: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ул.Колхозная (торговый павильон «Лукошко»)</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50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Гаптулхакова В.Л.</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304121518800018. Фактический адрес: 612200, Кировская область, Тужинский район, пгт Тужа, ул. Калинина, д.11 Юридический адрес: 424038, республика Марий Эл, г.Йошкар-Ола, ул. Воинов-интернационалистов, д. 25. кв. 14</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«Дилижанс» ул.Калинина, д.11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1,5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Рассохина Т.В.</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Павильон ул. Колхозная (торговый павильон «Надежда»)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ул.Соколовская,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1,5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ИП Носкова Л.Н.</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ул. Соколовская, д.6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Площадь 1,5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ИП Носкова Л.Н.</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Магазин «Домовой» </w:t>
            </w:r>
            <w:r w:rsidR="0061496A">
              <w:rPr>
                <w:rFonts w:ascii="Times New Roman" w:hAnsi="Times New Roman" w:cs="Times New Roman"/>
              </w:rPr>
              <w:br/>
            </w:r>
            <w:r w:rsidRPr="00443A99">
              <w:rPr>
                <w:rFonts w:ascii="Times New Roman" w:hAnsi="Times New Roman" w:cs="Times New Roman"/>
              </w:rPr>
              <w:lastRenderedPageBreak/>
              <w:t>ул. Калинина, д.7</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54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ул.Береговая,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34"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Главное управление МЧС России по Кировской области</w:t>
            </w:r>
          </w:p>
          <w:p w:rsidR="00443A99" w:rsidRPr="00443A99" w:rsidRDefault="00443A99" w:rsidP="00443A99">
            <w:pPr>
              <w:pStyle w:val="a4"/>
              <w:rPr>
                <w:rFonts w:ascii="Times New Roman" w:hAnsi="Times New Roman"/>
              </w:rPr>
            </w:pPr>
            <w:r w:rsidRPr="00443A99">
              <w:rPr>
                <w:rFonts w:ascii="Times New Roman" w:hAnsi="Times New Roman"/>
                <w:shd w:val="clear" w:color="auto" w:fill="FFFFFF"/>
                <w:lang w:val="ru-RU"/>
              </w:rPr>
              <w:t xml:space="preserve">ОГРН 1044316712241. </w:t>
            </w:r>
            <w:r w:rsidRPr="00443A99">
              <w:rPr>
                <w:rFonts w:ascii="Times New Roman" w:hAnsi="Times New Roman"/>
                <w:lang w:val="ru-RU"/>
              </w:rPr>
              <w:t>Юридический и</w:t>
            </w:r>
            <w:r w:rsidRPr="00443A99">
              <w:rPr>
                <w:rFonts w:ascii="Times New Roman" w:hAnsi="Times New Roman"/>
                <w:shd w:val="clear" w:color="auto" w:fill="FFFFFF"/>
                <w:lang w:val="ru-RU"/>
              </w:rPr>
              <w:t xml:space="preserve"> Фактический адрес: 610035, г. Киров, ул. </w:t>
            </w:r>
            <w:r w:rsidRPr="00443A99">
              <w:rPr>
                <w:rFonts w:ascii="Times New Roman" w:hAnsi="Times New Roman"/>
                <w:shd w:val="clear" w:color="auto" w:fill="FFFFFF"/>
              </w:rPr>
              <w:t>Маклина, д. 65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 xml:space="preserve">Адм. Здание МЧС  </w:t>
            </w:r>
            <w:r w:rsidR="0061496A">
              <w:rPr>
                <w:rFonts w:ascii="Times New Roman" w:hAnsi="Times New Roman" w:cs="Times New Roman"/>
              </w:rPr>
              <w:br/>
            </w:r>
            <w:r w:rsidRPr="00443A99">
              <w:rPr>
                <w:rFonts w:ascii="Times New Roman" w:hAnsi="Times New Roman" w:cs="Times New Roman"/>
              </w:rPr>
              <w:t>ул. Береговая, 31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 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34"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ИП Носков Н.М.</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shd w:val="clear" w:color="auto" w:fill="FFFFFF"/>
                <w:lang w:val="ru-RU"/>
              </w:rPr>
              <w:t>ОГРН</w:t>
            </w:r>
            <w:r w:rsidRPr="00443A99">
              <w:rPr>
                <w:rFonts w:ascii="Times New Roman" w:hAnsi="Times New Roman"/>
                <w:lang w:val="ru-RU"/>
              </w:rPr>
              <w:t xml:space="preserve"> 304433921500020  Юридический и</w:t>
            </w:r>
            <w:r w:rsidRPr="00443A99">
              <w:rPr>
                <w:rFonts w:ascii="Times New Roman" w:hAnsi="Times New Roman"/>
                <w:shd w:val="clear" w:color="auto" w:fill="FFFFFF"/>
                <w:lang w:val="ru-RU"/>
              </w:rPr>
              <w:t xml:space="preserve"> </w:t>
            </w:r>
            <w:r w:rsidRPr="00443A99">
              <w:rPr>
                <w:rFonts w:ascii="Times New Roman" w:hAnsi="Times New Roman"/>
                <w:lang w:val="ru-RU"/>
              </w:rPr>
              <w:t xml:space="preserve">Фактический адрес: 612200, Кировская область, Тужинский район, пгт Тужа,  ул. </w:t>
            </w:r>
            <w:r w:rsidRPr="00443A99">
              <w:rPr>
                <w:rFonts w:ascii="Times New Roman" w:hAnsi="Times New Roman"/>
              </w:rPr>
              <w:t>Соколовская, д.10а.</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Магазин ул. Калинина,67а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ул.Свободы,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 xml:space="preserve">ИП Кислицын Е.С. </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ОГРНИП 316435000069273</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Юридический и</w:t>
            </w:r>
            <w:r w:rsidRPr="00443A99">
              <w:rPr>
                <w:rFonts w:ascii="Times New Roman" w:hAnsi="Times New Roman"/>
                <w:shd w:val="clear" w:color="auto" w:fill="FFFFFF"/>
                <w:lang w:val="ru-RU"/>
              </w:rPr>
              <w:t xml:space="preserve"> </w:t>
            </w:r>
            <w:r w:rsidRPr="00443A99">
              <w:rPr>
                <w:rFonts w:ascii="Times New Roman" w:hAnsi="Times New Roman"/>
                <w:lang w:val="ru-RU"/>
              </w:rPr>
              <w:t xml:space="preserve">Фактический адрес: 612200, Кировская область, Тужинский район, пгт Тужа,  ул. </w:t>
            </w:r>
            <w:r w:rsidRPr="00443A99">
              <w:rPr>
                <w:rFonts w:ascii="Times New Roman" w:hAnsi="Times New Roman"/>
              </w:rPr>
              <w:t>Набережная, д.25, кв.2.</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Автомойка ул. Свободы, 34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пгт Тужа, ул. Горького, рядом с </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 xml:space="preserve">ИП Трушков В.С. </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ОГРНИП 309433915900017</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Фактический адрес: 612200, Кировская область, Тужинский район, пгт Тужа,  ул. </w:t>
            </w:r>
            <w:r w:rsidRPr="00443A99">
              <w:rPr>
                <w:rFonts w:ascii="Times New Roman" w:hAnsi="Times New Roman"/>
              </w:rPr>
              <w:t>Фокина, д.13, кв.1.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Здание ул. Горького,18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 Горького,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 xml:space="preserve">ИП Суслова Н.Н. </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ОГРН 316435000053632</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Фактический адрес: 612203, Кировская область, Тужинский район, с.Караванное,  ул. </w:t>
            </w:r>
            <w:r w:rsidRPr="00443A99">
              <w:rPr>
                <w:rFonts w:ascii="Times New Roman" w:hAnsi="Times New Roman"/>
              </w:rPr>
              <w:t>Советская, д.7.</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Здание ул. Горького,12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ул.Соколовская,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 xml:space="preserve">Население ул.Соколовская д.1, 2, 3, 4, 5, 8, 9, 10, 11, 12, 13, 14, 15, 16, </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17, 18, 19;</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ул.Озёрная д.12, 14;</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ул.Строительная д.25, 27, 34, 36, 36А.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 Тужа, ул.Кузнецовская,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 xml:space="preserve">Администрация Тужинского городского </w:t>
            </w:r>
            <w:r w:rsidRPr="00443A99">
              <w:rPr>
                <w:rFonts w:ascii="Times New Roman" w:hAnsi="Times New Roman" w:cs="Times New Roman"/>
              </w:rPr>
              <w:lastRenderedPageBreak/>
              <w:t>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Население ул.</w:t>
            </w:r>
            <w:r w:rsidR="0061496A">
              <w:rPr>
                <w:rFonts w:ascii="Times New Roman" w:hAnsi="Times New Roman" w:cs="Times New Roman"/>
              </w:rPr>
              <w:t xml:space="preserve"> </w:t>
            </w:r>
            <w:r w:rsidRPr="00443A99">
              <w:rPr>
                <w:rFonts w:ascii="Times New Roman" w:hAnsi="Times New Roman" w:cs="Times New Roman"/>
              </w:rPr>
              <w:t xml:space="preserve">Кузнецовская, </w:t>
            </w:r>
            <w:r w:rsidRPr="00443A99">
              <w:rPr>
                <w:rFonts w:ascii="Times New Roman" w:hAnsi="Times New Roman" w:cs="Times New Roman"/>
              </w:rPr>
              <w:lastRenderedPageBreak/>
              <w:t>ул.</w:t>
            </w:r>
            <w:r w:rsidR="0061496A">
              <w:rPr>
                <w:rFonts w:ascii="Times New Roman" w:hAnsi="Times New Roman" w:cs="Times New Roman"/>
              </w:rPr>
              <w:t xml:space="preserve"> </w:t>
            </w:r>
            <w:r w:rsidRPr="00443A99">
              <w:rPr>
                <w:rFonts w:ascii="Times New Roman" w:hAnsi="Times New Roman" w:cs="Times New Roman"/>
              </w:rPr>
              <w:t>Торсолинская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61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ул.Луговая,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ул.Луговая д.1, 2, 3, 4, 5, 6, 7, 9, 10, 11, 12, 13, 15, 17, 18, 19, 20, 22, 24, 26, 30;</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ул.Калинина д.1, 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ул.Некрасова д.1, 2, 3, 4, 5, 6, 7, 8, 9, 10, 11, 12, 13, 14, 15, 16, 17, 18, 19, 20, 21, 22, 23, 24, 25, 26, 27, 28, 29;</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ул.Горького д.2, 4, 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Азансола, ул. 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д.</w:t>
            </w:r>
            <w:r w:rsidR="0061496A">
              <w:rPr>
                <w:rFonts w:ascii="Times New Roman" w:hAnsi="Times New Roman" w:cs="Times New Roman"/>
              </w:rPr>
              <w:t xml:space="preserve"> </w:t>
            </w:r>
            <w:r w:rsidRPr="00443A99">
              <w:rPr>
                <w:rFonts w:ascii="Times New Roman" w:hAnsi="Times New Roman" w:cs="Times New Roman"/>
              </w:rPr>
              <w:t>Азансола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Кошканур, перекресток                          ул. Заречная и ул. Дружбы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д.</w:t>
            </w:r>
            <w:r w:rsidR="0061496A">
              <w:rPr>
                <w:rFonts w:ascii="Times New Roman" w:hAnsi="Times New Roman" w:cs="Times New Roman"/>
              </w:rPr>
              <w:t xml:space="preserve"> </w:t>
            </w:r>
            <w:r w:rsidRPr="00443A99">
              <w:rPr>
                <w:rFonts w:ascii="Times New Roman" w:hAnsi="Times New Roman" w:cs="Times New Roman"/>
              </w:rPr>
              <w:t>Кошканур</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Покста, ул. Дружбы, рядом с домом 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ул.Дружбы д.1, 2, 3, 4, 7, 9, 11, 13, 15, 18, 20, 23, 24, 27, 30, 31, 32, 33, 36, 38;</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ул.Озерная д.1, 2, 3, 4;</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ул.Райская д.4;</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ул.Центральная д.1, 2, 3, 4, 5, 6, 8, 9, 10, 11, 13, 14, 15, 16, 17, 18, 19, 20, 21, 23, 25.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66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Покста, ул. Центральная,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ул.Центральная д.30, 33, 34, 36, 38, 40, 41, 43;</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ул.Береговая д.1, 2, 3, 4, 5, 6, 7, 8, 9, 10, 11, 15, 16, 17, 18, 19, 20, 21;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Покста, ул. Центральная, рядом с домом 48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ул.Полевая д.1, 2, 3, 5, 6;</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ул.Центральная д.44, 46, 48, 50, 52, 54, 56, 58, 60;</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ул.Береговая д.24, 25, 26, 27, 28, 29, 31, 33, 41, 43, 45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Коврижата, ул. Центральная, рядом с домом 40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ул.Центральная, ул.Солнечная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Коврижата, ул. 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ул.Заводская, ул.Школьная, ул.Почтовая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Коврижата, поворот на ул.Заречная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ул.Заречная, ул.Береговая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 Караванное, ул. Свободы (у бывшего магазина)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5,44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Население с.Караванное</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 Тужа, ул. Советская, рядом с домом 30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lastRenderedPageBreak/>
              <w:t xml:space="preserve">ИП Ануфриев О.А. </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lastRenderedPageBreak/>
              <w:t>ОГРНИП 304433932000045</w:t>
            </w:r>
          </w:p>
          <w:p w:rsidR="00443A99" w:rsidRPr="00443A99" w:rsidRDefault="00443A99" w:rsidP="00443A99">
            <w:pPr>
              <w:pStyle w:val="a4"/>
              <w:rPr>
                <w:rFonts w:ascii="Times New Roman" w:hAnsi="Times New Roman"/>
              </w:rPr>
            </w:pPr>
            <w:r w:rsidRPr="00443A99">
              <w:rPr>
                <w:rFonts w:ascii="Times New Roman" w:hAnsi="Times New Roman"/>
                <w:lang w:val="ru-RU"/>
              </w:rPr>
              <w:t xml:space="preserve">Юридический и Фактический адрес: 612203, Кировская область, Тужинский район, пгт Тужа,  ул. </w:t>
            </w:r>
            <w:r w:rsidRPr="00443A99">
              <w:rPr>
                <w:rFonts w:ascii="Times New Roman" w:hAnsi="Times New Roman"/>
              </w:rPr>
              <w:t>Горького, д.9, кв.11.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Магазин ул. Советская, 30</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73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пгт Тужа, ул. Орджоникидзе, рядом с </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5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Вараксин Игорь Иванович.</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Фактический адрес: 610007, г.Киров, ул. </w:t>
            </w:r>
            <w:r w:rsidRPr="00443A99">
              <w:rPr>
                <w:rFonts w:ascii="Times New Roman" w:hAnsi="Times New Roman"/>
              </w:rPr>
              <w:t>Ленина, д.184, к.2, кв.25.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АО «Тандер», магазин «Магнит» ул.Орджоникидзе, д.1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 Фокина,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КОГОБУ СШ С УИОП пгт Тужа</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ОГРН 1024301291970</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28" w:right="-108"/>
              <w:jc w:val="center"/>
              <w:rPr>
                <w:rFonts w:ascii="Times New Roman" w:hAnsi="Times New Roman" w:cs="Times New Roman"/>
              </w:rPr>
            </w:pPr>
            <w:r w:rsidRPr="00443A99">
              <w:rPr>
                <w:rFonts w:ascii="Times New Roman" w:hAnsi="Times New Roman" w:cs="Times New Roman"/>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61496A">
              <w:rPr>
                <w:rFonts w:ascii="Times New Roman" w:hAnsi="Times New Roman" w:cs="Times New Roman"/>
              </w:rPr>
              <w:br/>
            </w:r>
            <w:r w:rsidRPr="00443A99">
              <w:rPr>
                <w:rFonts w:ascii="Times New Roman" w:hAnsi="Times New Roman" w:cs="Times New Roman"/>
              </w:rPr>
              <w:t>пгт Тужа"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 Тужа, ул. Фокина,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КОГОБУ СШ С УИОП пгт Тужа</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shd w:val="clear" w:color="auto" w:fill="FFFFFF"/>
                <w:lang w:val="ru-RU"/>
              </w:rPr>
              <w:t>ОГРН 1024301291970</w:t>
            </w:r>
          </w:p>
          <w:p w:rsidR="00443A99" w:rsidRPr="00443A99" w:rsidRDefault="00443A99" w:rsidP="00443A99">
            <w:pPr>
              <w:pStyle w:val="a4"/>
              <w:rPr>
                <w:rFonts w:ascii="Times New Roman" w:hAnsi="Times New Roman"/>
                <w:shd w:val="clear" w:color="auto" w:fill="FFFFFF"/>
                <w:lang w:val="ru-RU"/>
              </w:rPr>
            </w:pPr>
            <w:r w:rsidRPr="00443A99">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28" w:right="-108"/>
              <w:jc w:val="center"/>
              <w:rPr>
                <w:rFonts w:ascii="Times New Roman" w:hAnsi="Times New Roman" w:cs="Times New Roman"/>
              </w:rPr>
            </w:pPr>
            <w:r w:rsidRPr="00443A99">
              <w:rPr>
                <w:rFonts w:ascii="Times New Roman" w:hAnsi="Times New Roman" w:cs="Times New Roman"/>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61496A">
              <w:rPr>
                <w:rFonts w:ascii="Times New Roman" w:hAnsi="Times New Roman" w:cs="Times New Roman"/>
              </w:rPr>
              <w:br/>
            </w:r>
            <w:r w:rsidRPr="00443A99">
              <w:rPr>
                <w:rFonts w:ascii="Times New Roman" w:hAnsi="Times New Roman" w:cs="Times New Roman"/>
              </w:rPr>
              <w:t>пгт Тужа"</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пгт</w:t>
            </w:r>
            <w:r w:rsidR="00C37C8C">
              <w:rPr>
                <w:rFonts w:ascii="Times New Roman" w:hAnsi="Times New Roman" w:cs="Times New Roman"/>
              </w:rPr>
              <w:t xml:space="preserve"> </w:t>
            </w:r>
            <w:r w:rsidRPr="00443A99">
              <w:rPr>
                <w:rFonts w:ascii="Times New Roman" w:hAnsi="Times New Roman" w:cs="Times New Roman"/>
              </w:rPr>
              <w:t>Тужа, ул.Молодежная, рядом с домом 2а</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ул.Молодежная д.7, 8, 9, 10, 11, 12, 13, 14, 15.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Кировская область, Тужинский район пгт</w:t>
            </w:r>
            <w:r w:rsidR="00C37C8C">
              <w:rPr>
                <w:rFonts w:ascii="Times New Roman" w:hAnsi="Times New Roman" w:cs="Times New Roman"/>
              </w:rPr>
              <w:t xml:space="preserve"> </w:t>
            </w:r>
            <w:r w:rsidRPr="00443A99">
              <w:rPr>
                <w:rFonts w:ascii="Times New Roman" w:hAnsi="Times New Roman" w:cs="Times New Roman"/>
              </w:rPr>
              <w:t>Тужа, ул.Абрамова, рядом с домом 5</w:t>
            </w: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ул.Абрамова д.1, 2, 3, 4, 5, 6, 7, 8, 9, 10, 11, 12, 13, 14, 15, 16,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17, 18, 19, 20, 21, 22, 24, 26, 28.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rPr>
                <w:rFonts w:ascii="Times New Roman" w:hAnsi="Times New Roman" w:cs="Times New Roman"/>
                <w:b/>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пгт</w:t>
            </w:r>
            <w:r w:rsidR="00C37C8C">
              <w:rPr>
                <w:rFonts w:ascii="Times New Roman" w:hAnsi="Times New Roman" w:cs="Times New Roman"/>
              </w:rPr>
              <w:t xml:space="preserve"> </w:t>
            </w:r>
            <w:r w:rsidRPr="00443A99">
              <w:rPr>
                <w:rFonts w:ascii="Times New Roman" w:hAnsi="Times New Roman" w:cs="Times New Roman"/>
              </w:rPr>
              <w:t>Тужа, ул.Комсомольская, рядом с домом 8</w:t>
            </w:r>
            <w:r w:rsidRPr="00443A99">
              <w:rPr>
                <w:rFonts w:ascii="Times New Roman" w:hAnsi="Times New Roman" w:cs="Times New Roman"/>
                <w:b/>
              </w:rPr>
              <w:t xml:space="preserve"> </w:t>
            </w: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p w:rsidR="00443A99" w:rsidRPr="00443A99" w:rsidRDefault="00443A99" w:rsidP="00443A99">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lastRenderedPageBreak/>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 xml:space="preserve">Администрация Тужинского городского </w:t>
            </w:r>
            <w:r w:rsidRPr="00443A99">
              <w:rPr>
                <w:rFonts w:ascii="Times New Roman" w:hAnsi="Times New Roman" w:cs="Times New Roman"/>
              </w:rPr>
              <w:lastRenderedPageBreak/>
              <w:t>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ул.Комсомольская д.1, 2, 3, </w:t>
            </w:r>
            <w:r w:rsidRPr="00443A99">
              <w:rPr>
                <w:rFonts w:ascii="Times New Roman" w:hAnsi="Times New Roman" w:cs="Times New Roman"/>
              </w:rPr>
              <w:lastRenderedPageBreak/>
              <w:t>4, 5, 6, 7, 8, 9, 11, 13, 15, 17.</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пер.Комсомольский д.1, 3, 4, 5, 7.</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ул.Гагарина д.1, 2, 3, 4, 5, 6, 10.</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ул.Акшубинская д.1, 3, 5, 7, 9, 11, 13, 15, 17, 19, 21, 23, 25.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Кировская область, Тужинский район пгт</w:t>
            </w:r>
            <w:r w:rsidR="00C37C8C">
              <w:rPr>
                <w:rFonts w:ascii="Times New Roman" w:hAnsi="Times New Roman" w:cs="Times New Roman"/>
              </w:rPr>
              <w:t xml:space="preserve"> </w:t>
            </w:r>
            <w:r w:rsidRPr="00443A99">
              <w:rPr>
                <w:rFonts w:ascii="Times New Roman" w:hAnsi="Times New Roman" w:cs="Times New Roman"/>
              </w:rPr>
              <w:t>Тужа, ул.Октябрьская, рядом с домом 1</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ул.Октябрьская д.1, 2, 3, 4, 5, 6, 7, 8, 9;</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ул.Олимпийская д.1, 2, 3, 4, 5, 6, 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Кировская область, Тужинский район пгт</w:t>
            </w:r>
            <w:r w:rsidR="00C37C8C">
              <w:rPr>
                <w:rFonts w:ascii="Times New Roman" w:hAnsi="Times New Roman" w:cs="Times New Roman"/>
              </w:rPr>
              <w:t xml:space="preserve"> </w:t>
            </w:r>
            <w:r w:rsidRPr="00443A99">
              <w:rPr>
                <w:rFonts w:ascii="Times New Roman" w:hAnsi="Times New Roman" w:cs="Times New Roman"/>
              </w:rPr>
              <w:t>Тужа, ул.Труда, рядом с домом 27</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ул.Труда д.16, 18, 19, 20, 21, 22, 23, 24, 25, 26, 27, 28, 29, 30,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31, 32, 33, 34, 35, 36;</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ул.Южная д.1А, 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пер.Южный д.1, 2, 3, 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Кировская область, Тужинский район пгт</w:t>
            </w:r>
            <w:r w:rsidR="00C37C8C">
              <w:rPr>
                <w:rFonts w:ascii="Times New Roman" w:hAnsi="Times New Roman" w:cs="Times New Roman"/>
              </w:rPr>
              <w:t xml:space="preserve"> </w:t>
            </w:r>
            <w:r w:rsidRPr="00443A99">
              <w:rPr>
                <w:rFonts w:ascii="Times New Roman" w:hAnsi="Times New Roman" w:cs="Times New Roman"/>
              </w:rPr>
              <w:t>Тужа, ул.Заречная, рядом с домом 16</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ind w:left="-108" w:right="-108"/>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Тужинского городского поселения Тужинского района Кировской области.</w:t>
            </w:r>
          </w:p>
          <w:p w:rsidR="00443A99" w:rsidRPr="00443A99" w:rsidRDefault="00443A99" w:rsidP="00443A99">
            <w:pPr>
              <w:pStyle w:val="a4"/>
              <w:rPr>
                <w:rFonts w:ascii="Times New Roman" w:hAnsi="Times New Roman"/>
                <w:shd w:val="clear" w:color="auto" w:fill="FFFFFF"/>
              </w:rPr>
            </w:pPr>
            <w:r w:rsidRPr="00443A99">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43A99">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ул.Заречная д.3, 4, 5, 6, 7, 8, 8А, 9, 10, 11, 12, 13, 14, 15, 17, 19, 21, 21А, 23, 25.</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ул.Мира д.1, 2, 3, 4, 5, 6, 7, 8, 9, 10, 11, 12, 13, 15.</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ул.Дружбы д.1, 2, 3, 4, 5, 6, 7, 9, 10, 11, 12, 14, 16.</w:t>
            </w:r>
          </w:p>
        </w:tc>
      </w:tr>
      <w:tr w:rsidR="00443A99" w:rsidRPr="00443A99" w:rsidTr="00403E9E">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b/>
              </w:rPr>
            </w:pPr>
            <w:r w:rsidRPr="00443A99">
              <w:rPr>
                <w:rFonts w:ascii="Times New Roman" w:hAnsi="Times New Roman" w:cs="Times New Roman"/>
                <w:b/>
              </w:rPr>
              <w:t>Грековское сельское поселение</w:t>
            </w:r>
          </w:p>
        </w:tc>
      </w:tr>
      <w:tr w:rsidR="00443A99" w:rsidRPr="00443A99" w:rsidTr="00D53664">
        <w:trPr>
          <w:trHeight w:val="1455"/>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ул.Школьная, между домами 11 и 13</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и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 Школьная, д.10.</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ул.Школьная, дома № 1-20, ул.Центральная, дома </w:t>
            </w:r>
            <w:r w:rsidR="0061496A">
              <w:rPr>
                <w:rFonts w:ascii="Times New Roman" w:hAnsi="Times New Roman" w:cs="Times New Roman"/>
              </w:rPr>
              <w:br/>
            </w:r>
            <w:r w:rsidRPr="00443A99">
              <w:rPr>
                <w:rFonts w:ascii="Times New Roman" w:hAnsi="Times New Roman" w:cs="Times New Roman"/>
              </w:rPr>
              <w:t>№ 30-38, ул.Набережная, дома № 1-8, ул.Луговая, дома № 1-6.</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433"/>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2</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ул.Школьная, рядом с домом 11</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 xml:space="preserve">2 </w:t>
            </w: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 xml:space="preserve">1024301288032. </w:t>
            </w:r>
            <w:r w:rsidRPr="00443A99">
              <w:rPr>
                <w:rFonts w:ascii="Times New Roman" w:hAnsi="Times New Roman" w:cs="Times New Roman"/>
              </w:rPr>
              <w:t>Юридический и</w:t>
            </w:r>
            <w:r w:rsidRPr="00443A99">
              <w:rPr>
                <w:rFonts w:ascii="Times New Roman" w:hAnsi="Times New Roman" w:cs="Times New Roman"/>
                <w:shd w:val="clear" w:color="auto" w:fill="F1F2F3"/>
              </w:rPr>
              <w:t xml:space="preserve"> Фактический адрес: 612200, Кировская область, Тужинский район, пгт</w:t>
            </w:r>
            <w:r w:rsidR="00C37C8C">
              <w:rPr>
                <w:rFonts w:ascii="Times New Roman" w:hAnsi="Times New Roman" w:cs="Times New Roman"/>
                <w:shd w:val="clear" w:color="auto" w:fill="F1F2F3"/>
              </w:rPr>
              <w:t xml:space="preserve"> </w:t>
            </w:r>
            <w:r w:rsidRPr="00443A99">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д. Греково </w:t>
            </w:r>
            <w:r w:rsidR="0061496A">
              <w:rPr>
                <w:rFonts w:ascii="Times New Roman" w:hAnsi="Times New Roman" w:cs="Times New Roman"/>
              </w:rPr>
              <w:br/>
            </w:r>
            <w:r w:rsidRPr="00443A99">
              <w:rPr>
                <w:rFonts w:ascii="Times New Roman" w:hAnsi="Times New Roman" w:cs="Times New Roman"/>
              </w:rPr>
              <w:t>ул. Школьная, 11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ул.Полевая, рядом с домом 20</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ул.Полевая, дома № 1-36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ул.Центральная, между домами 22 и 24</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ул.Центральная, дома № 1-28.</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Евсино, рядом с домом 8</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Евсино дома № 1-20.</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Евсино, рядом с домом 34</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Евсино дома № 21-37.</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 Отюгово, рядом с домом 1</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 </w:t>
            </w:r>
          </w:p>
          <w:p w:rsidR="00443A99" w:rsidRPr="00443A99" w:rsidRDefault="00443A99" w:rsidP="00443A99">
            <w:pPr>
              <w:spacing w:after="0" w:line="240" w:lineRule="auto"/>
              <w:jc w:val="both"/>
              <w:rPr>
                <w:rFonts w:ascii="Times New Roman" w:hAnsi="Times New Roman" w:cs="Times New Roman"/>
                <w:b/>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Грековского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1054304517695. Юридический и Фактический адрес: 612200, 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 xml:space="preserve">Греково,  ул. Школьная, </w:t>
            </w:r>
            <w:r w:rsidRPr="00443A99">
              <w:rPr>
                <w:rFonts w:ascii="Times New Roman" w:hAnsi="Times New Roman" w:cs="Times New Roman"/>
              </w:rPr>
              <w:lastRenderedPageBreak/>
              <w:t>д.10.</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Население д. Отюгово дома № 1- 40.</w:t>
            </w:r>
          </w:p>
        </w:tc>
      </w:tr>
      <w:tr w:rsidR="00443A99" w:rsidRPr="00443A99" w:rsidTr="00D53664">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b/>
              </w:rPr>
            </w:pPr>
            <w:r w:rsidRPr="00443A99">
              <w:rPr>
                <w:rFonts w:ascii="Times New Roman" w:hAnsi="Times New Roman" w:cs="Times New Roman"/>
                <w:b/>
              </w:rPr>
              <w:lastRenderedPageBreak/>
              <w:t>Ныровское сельское поселение</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C37C8C">
              <w:rPr>
                <w:rFonts w:ascii="Times New Roman" w:hAnsi="Times New Roman" w:cs="Times New Roman"/>
              </w:rPr>
              <w:t xml:space="preserve"> </w:t>
            </w:r>
            <w:r w:rsidRPr="00443A99">
              <w:rPr>
                <w:rFonts w:ascii="Times New Roman" w:hAnsi="Times New Roman" w:cs="Times New Roman"/>
              </w:rPr>
              <w:t>Ныр, ул.Советская, между домами 33 и 39</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Труда №2,4,6 ул. Лесная №1 - 17 ул. Советская № 28-67 </w:t>
            </w:r>
            <w:r w:rsidR="00C37C8C">
              <w:rPr>
                <w:rFonts w:ascii="Times New Roman" w:hAnsi="Times New Roman" w:cs="Times New Roman"/>
              </w:rPr>
              <w:br/>
            </w:r>
            <w:r w:rsidRPr="00443A99">
              <w:rPr>
                <w:rFonts w:ascii="Times New Roman" w:hAnsi="Times New Roman" w:cs="Times New Roman"/>
              </w:rPr>
              <w:t>ул. Набережная № 1-3</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C37C8C">
              <w:rPr>
                <w:rFonts w:ascii="Times New Roman" w:hAnsi="Times New Roman" w:cs="Times New Roman"/>
              </w:rPr>
              <w:t xml:space="preserve"> </w:t>
            </w:r>
            <w:r w:rsidRPr="00443A99">
              <w:rPr>
                <w:rFonts w:ascii="Times New Roman" w:hAnsi="Times New Roman" w:cs="Times New Roman"/>
              </w:rPr>
              <w:t>Ныр, перекресток ул.Советская и ул.Свободы</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–1,1 м</w:t>
            </w:r>
            <w:r w:rsidRPr="00443A99">
              <w:rPr>
                <w:rFonts w:ascii="Times New Roman" w:hAnsi="Times New Roman" w:cs="Times New Roman"/>
                <w:vertAlign w:val="superscript"/>
              </w:rPr>
              <w:t xml:space="preserve">3 </w:t>
            </w:r>
            <w:r w:rsidRPr="00443A99">
              <w:rPr>
                <w:rFonts w:ascii="Times New Roman" w:hAnsi="Times New Roman" w:cs="Times New Roman"/>
              </w:rPr>
              <w:t>и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ул.Свободы №1-20 ул.Советская №1-26 ул. Труда №1,3</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C37C8C">
              <w:rPr>
                <w:rFonts w:ascii="Times New Roman" w:hAnsi="Times New Roman" w:cs="Times New Roman"/>
              </w:rPr>
              <w:t xml:space="preserve"> </w:t>
            </w:r>
            <w:r w:rsidRPr="00443A99">
              <w:rPr>
                <w:rFonts w:ascii="Times New Roman" w:hAnsi="Times New Roman" w:cs="Times New Roman"/>
              </w:rPr>
              <w:t>Ныр, ул.Механизаторов, около дома №59</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Механизаторов №14-38,47-61 ул.Сосновая №1-7 </w:t>
            </w:r>
            <w:r w:rsidR="00C37C8C">
              <w:rPr>
                <w:rFonts w:ascii="Times New Roman" w:hAnsi="Times New Roman" w:cs="Times New Roman"/>
              </w:rPr>
              <w:br/>
            </w:r>
            <w:r w:rsidRPr="00443A99">
              <w:rPr>
                <w:rFonts w:ascii="Times New Roman" w:hAnsi="Times New Roman" w:cs="Times New Roman"/>
              </w:rPr>
              <w:t>ул. Набережная №4,5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C37C8C">
              <w:rPr>
                <w:rFonts w:ascii="Times New Roman" w:hAnsi="Times New Roman" w:cs="Times New Roman"/>
              </w:rPr>
              <w:t xml:space="preserve"> </w:t>
            </w:r>
            <w:r w:rsidRPr="00443A99">
              <w:rPr>
                <w:rFonts w:ascii="Times New Roman" w:hAnsi="Times New Roman" w:cs="Times New Roman"/>
              </w:rPr>
              <w:t>Ныр, перекресток ул.Механизаторов и ул.Солнечная</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–2 шт- 0,75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            1шт - 1,1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Механизаторов №1-45,2-12,2а-14а ул.Солнечная №1-3 ул. Мира№1-4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C37C8C">
              <w:rPr>
                <w:rFonts w:ascii="Times New Roman" w:hAnsi="Times New Roman" w:cs="Times New Roman"/>
              </w:rPr>
              <w:t xml:space="preserve"> </w:t>
            </w:r>
            <w:r w:rsidRPr="00443A99">
              <w:rPr>
                <w:rFonts w:ascii="Times New Roman" w:hAnsi="Times New Roman" w:cs="Times New Roman"/>
              </w:rPr>
              <w:t>Ныр, перекресток ул.Советская и ул.Солнечная</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СПК Колхоз «Новый» ОГРН</w:t>
            </w:r>
            <w:r w:rsidRPr="00443A99">
              <w:rPr>
                <w:rFonts w:ascii="Times New Roman" w:hAnsi="Times New Roman" w:cs="Times New Roman"/>
                <w:shd w:val="clear" w:color="auto" w:fill="FFFFFF"/>
              </w:rPr>
              <w:t>1034304500251</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rPr>
            </w:pPr>
            <w:r w:rsidRPr="00443A99">
              <w:rPr>
                <w:rFonts w:ascii="Times New Roman" w:hAnsi="Times New Roman" w:cs="Times New Roman"/>
              </w:rPr>
              <w:t>Гаражи перекресток ул.Советская и ул.Солнечная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C37C8C">
              <w:rPr>
                <w:rFonts w:ascii="Times New Roman" w:hAnsi="Times New Roman" w:cs="Times New Roman"/>
              </w:rPr>
              <w:t xml:space="preserve"> </w:t>
            </w:r>
            <w:r w:rsidRPr="00443A99">
              <w:rPr>
                <w:rFonts w:ascii="Times New Roman" w:hAnsi="Times New Roman" w:cs="Times New Roman"/>
              </w:rPr>
              <w:t>Пиштенур, ул.Центральная, рядом с домом 39</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Количество контейнеров - </w:t>
            </w:r>
            <w:r w:rsidRPr="00443A99">
              <w:rPr>
                <w:rFonts w:ascii="Times New Roman" w:hAnsi="Times New Roman" w:cs="Times New Roman"/>
              </w:rPr>
              <w:lastRenderedPageBreak/>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и 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1054304517640. Юридический и </w:t>
            </w:r>
            <w:r w:rsidRPr="00443A99">
              <w:rPr>
                <w:rFonts w:ascii="Times New Roman" w:hAnsi="Times New Roman" w:cs="Times New Roman"/>
              </w:rPr>
              <w:lastRenderedPageBreak/>
              <w:t>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Население ул. Центральная №27-57, ул. Свободы д.1-д.20, пер. Заречный № 1-8, </w:t>
            </w:r>
            <w:r w:rsidRPr="00443A99">
              <w:rPr>
                <w:rFonts w:ascii="Times New Roman" w:hAnsi="Times New Roman" w:cs="Times New Roman"/>
              </w:rPr>
              <w:lastRenderedPageBreak/>
              <w:t>пер. Южный 1-5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Пиштенур, перекресток ул.Центральная и автодороги «Ныр-Михайловское»</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1,1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Центральная № 1-26</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Пиштенур, ул.Полевая, около дома №29</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Количество контейнеров - 1 </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Полевая 22-47</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Пиштенур, перекресток ул.Полевая и автодороги «Ныр-Михайловское»</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ООО СХП «Колос» ОГРН</w:t>
            </w:r>
            <w:r w:rsidRPr="00443A99">
              <w:rPr>
                <w:rFonts w:ascii="Times New Roman" w:hAnsi="Times New Roman" w:cs="Times New Roman"/>
                <w:shd w:val="clear" w:color="auto" w:fill="FFFFFF"/>
              </w:rPr>
              <w:t>1084339000338</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Юридический и Фактический адрес: 612211, Кировская область, Тужинский район, </w:t>
            </w:r>
            <w:r w:rsidR="00970AB2">
              <w:rPr>
                <w:rFonts w:ascii="Times New Roman" w:hAnsi="Times New Roman" w:cs="Times New Roman"/>
              </w:rPr>
              <w:br/>
            </w:r>
            <w:r w:rsidRPr="00443A99">
              <w:rPr>
                <w:rFonts w:ascii="Times New Roman" w:hAnsi="Times New Roman" w:cs="Times New Roman"/>
              </w:rPr>
              <w:t>д.</w:t>
            </w:r>
            <w:r w:rsidR="00970AB2">
              <w:rPr>
                <w:rFonts w:ascii="Times New Roman" w:hAnsi="Times New Roman" w:cs="Times New Roman"/>
              </w:rPr>
              <w:t xml:space="preserve"> </w:t>
            </w:r>
            <w:r w:rsidRPr="00443A99">
              <w:rPr>
                <w:rFonts w:ascii="Times New Roman" w:hAnsi="Times New Roman" w:cs="Times New Roman"/>
              </w:rPr>
              <w:t>Пиштенур, ул.Центральная, д.32</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rPr>
            </w:pPr>
            <w:r w:rsidRPr="00443A99">
              <w:rPr>
                <w:rFonts w:ascii="Times New Roman" w:hAnsi="Times New Roman" w:cs="Times New Roman"/>
              </w:rPr>
              <w:t xml:space="preserve">Столовая </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rPr>
              <w:t>Население ул.Полевая №3-21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rPr>
              <w:t>1024301288032. Юридический и Фактический адрес: 612200, Кировская область, Тужинский район, пгт</w:t>
            </w:r>
            <w:r w:rsidR="00970AB2">
              <w:rPr>
                <w:rFonts w:ascii="Times New Roman" w:hAnsi="Times New Roman" w:cs="Times New Roman"/>
              </w:rPr>
              <w:t xml:space="preserve"> </w:t>
            </w:r>
            <w:r w:rsidRPr="00443A99">
              <w:rPr>
                <w:rFonts w:ascii="Times New Roman" w:hAnsi="Times New Roman" w:cs="Times New Roman"/>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с. Ныр </w:t>
            </w:r>
            <w:r w:rsidR="00970AB2">
              <w:rPr>
                <w:rFonts w:ascii="Times New Roman" w:hAnsi="Times New Roman" w:cs="Times New Roman"/>
              </w:rPr>
              <w:br/>
            </w:r>
            <w:r w:rsidRPr="00443A99">
              <w:rPr>
                <w:rFonts w:ascii="Times New Roman" w:hAnsi="Times New Roman" w:cs="Times New Roman"/>
              </w:rPr>
              <w:t>ул. Советская, 13а</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Пиштенур, ул.Полевая, рядом с домом 4</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 xml:space="preserve">ОГРН </w:t>
            </w:r>
            <w:r w:rsidRPr="00443A99">
              <w:rPr>
                <w:rFonts w:ascii="Times New Roman" w:hAnsi="Times New Roman" w:cs="Times New Roman"/>
              </w:rPr>
              <w:t>1024301288032. Юридический и Фактический адрес: 612200, Кировская область, Тужинский район, пгт</w:t>
            </w:r>
            <w:r w:rsidR="00970AB2">
              <w:rPr>
                <w:rFonts w:ascii="Times New Roman" w:hAnsi="Times New Roman" w:cs="Times New Roman"/>
              </w:rPr>
              <w:t xml:space="preserve"> </w:t>
            </w:r>
            <w:r w:rsidRPr="00443A99">
              <w:rPr>
                <w:rFonts w:ascii="Times New Roman" w:hAnsi="Times New Roman" w:cs="Times New Roman"/>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Магазин д. Пиштенур </w:t>
            </w:r>
            <w:r w:rsidR="00970AB2">
              <w:rPr>
                <w:rFonts w:ascii="Times New Roman" w:hAnsi="Times New Roman" w:cs="Times New Roman"/>
              </w:rPr>
              <w:br/>
            </w:r>
            <w:r w:rsidRPr="00443A99">
              <w:rPr>
                <w:rFonts w:ascii="Times New Roman" w:hAnsi="Times New Roman" w:cs="Times New Roman"/>
              </w:rPr>
              <w:t>ул. Полевая, 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Ныр, ул.Советская, рядом с домом 13</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Отдельное помещение</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Ныровского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rPr>
              <w:t xml:space="preserve">ОГРН 1054304517640. Юридический и Фактический адрес: 612210, Кировская область, </w:t>
            </w:r>
            <w:r w:rsidRPr="00443A99">
              <w:rPr>
                <w:rFonts w:ascii="Times New Roman" w:hAnsi="Times New Roman" w:cs="Times New Roman"/>
              </w:rPr>
              <w:lastRenderedPageBreak/>
              <w:t>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Отходы 1-2 класса опасности от населения</w:t>
            </w:r>
          </w:p>
        </w:tc>
      </w:tr>
      <w:tr w:rsidR="00443A99" w:rsidRPr="00443A99" w:rsidTr="00D53664">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b/>
              </w:rPr>
            </w:pPr>
            <w:r w:rsidRPr="00443A99">
              <w:rPr>
                <w:rFonts w:ascii="Times New Roman" w:hAnsi="Times New Roman" w:cs="Times New Roman"/>
                <w:b/>
              </w:rPr>
              <w:lastRenderedPageBreak/>
              <w:t>Михайловское сельское поселение</w:t>
            </w:r>
          </w:p>
        </w:tc>
      </w:tr>
      <w:tr w:rsidR="00443A99" w:rsidRPr="00443A99" w:rsidTr="00D53664">
        <w:trPr>
          <w:trHeight w:val="433"/>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Михайловское, центральная площадь</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443A99" w:rsidRPr="00443A99" w:rsidRDefault="00443A99" w:rsidP="00403E9E">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w:t>
            </w:r>
            <w:r w:rsidR="00970AB2">
              <w:rPr>
                <w:rFonts w:ascii="Times New Roman" w:hAnsi="Times New Roman" w:cs="Times New Roman"/>
              </w:rPr>
              <w:br/>
            </w:r>
            <w:r w:rsidRPr="00443A99">
              <w:rPr>
                <w:rFonts w:ascii="Times New Roman" w:hAnsi="Times New Roman" w:cs="Times New Roman"/>
              </w:rPr>
              <w:t xml:space="preserve">ул. Центральная, с д. 22 по д. 56 ул. Центральная с д.45 по д. 81                                 ул. Заречная, ул. Колхозная                           ул. Кооператиная, </w:t>
            </w:r>
            <w:r w:rsidR="00970AB2">
              <w:rPr>
                <w:rFonts w:ascii="Times New Roman" w:hAnsi="Times New Roman" w:cs="Times New Roman"/>
              </w:rPr>
              <w:br/>
            </w:r>
            <w:r w:rsidRPr="00443A99">
              <w:rPr>
                <w:rFonts w:ascii="Times New Roman" w:hAnsi="Times New Roman" w:cs="Times New Roman"/>
              </w:rPr>
              <w:t>ул. Молодежная,                                    ул. Северная</w:t>
            </w:r>
          </w:p>
        </w:tc>
      </w:tr>
      <w:tr w:rsidR="00443A99" w:rsidRPr="00443A99" w:rsidTr="00D53664">
        <w:trPr>
          <w:trHeight w:val="1408"/>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Михайловское, ул.</w:t>
            </w:r>
            <w:r w:rsidR="00970AB2">
              <w:rPr>
                <w:rFonts w:ascii="Times New Roman" w:hAnsi="Times New Roman" w:cs="Times New Roman"/>
              </w:rPr>
              <w:t xml:space="preserve"> </w:t>
            </w:r>
            <w:r w:rsidRPr="00443A99">
              <w:rPr>
                <w:rFonts w:ascii="Times New Roman" w:hAnsi="Times New Roman" w:cs="Times New Roman"/>
              </w:rPr>
              <w:t>Центральная, рядом с домом 75</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lang w:eastAsia="en-US"/>
              </w:rPr>
              <w:t xml:space="preserve">ОГРН </w:t>
            </w:r>
            <w:r w:rsidRPr="00443A99">
              <w:rPr>
                <w:rFonts w:ascii="Times New Roman" w:hAnsi="Times New Roman" w:cs="Times New Roman"/>
                <w:shd w:val="clear" w:color="auto" w:fill="F1F2F3"/>
              </w:rPr>
              <w:t xml:space="preserve">1024301288032. </w:t>
            </w:r>
            <w:r w:rsidRPr="00443A99">
              <w:rPr>
                <w:rFonts w:ascii="Times New Roman" w:hAnsi="Times New Roman" w:cs="Times New Roman"/>
              </w:rPr>
              <w:t>Юридический и</w:t>
            </w:r>
            <w:r w:rsidRPr="00443A99">
              <w:rPr>
                <w:rFonts w:ascii="Times New Roman" w:hAnsi="Times New Roman" w:cs="Times New Roman"/>
                <w:shd w:val="clear" w:color="auto" w:fill="F1F2F3"/>
              </w:rPr>
              <w:t xml:space="preserve"> Фактический адрес: 612200, Кировская область, Тужинский район, пгт</w:t>
            </w:r>
            <w:r w:rsidR="00970AB2">
              <w:rPr>
                <w:rFonts w:ascii="Times New Roman" w:hAnsi="Times New Roman" w:cs="Times New Roman"/>
                <w:shd w:val="clear" w:color="auto" w:fill="F1F2F3"/>
              </w:rPr>
              <w:t xml:space="preserve"> </w:t>
            </w:r>
            <w:r w:rsidRPr="00443A99">
              <w:rPr>
                <w:rFonts w:ascii="Times New Roman" w:hAnsi="Times New Roman" w:cs="Times New Roman"/>
                <w:shd w:val="clear" w:color="auto" w:fill="F1F2F3"/>
              </w:rPr>
              <w:t>Тужа, ул.</w:t>
            </w:r>
            <w:r w:rsidR="00970AB2">
              <w:rPr>
                <w:rFonts w:ascii="Times New Roman" w:hAnsi="Times New Roman" w:cs="Times New Roman"/>
                <w:shd w:val="clear" w:color="auto" w:fill="F1F2F3"/>
              </w:rPr>
              <w:t xml:space="preserve"> </w:t>
            </w:r>
            <w:r w:rsidRPr="00443A99">
              <w:rPr>
                <w:rFonts w:ascii="Times New Roman" w:hAnsi="Times New Roman" w:cs="Times New Roman"/>
                <w:shd w:val="clear" w:color="auto" w:fill="F1F2F3"/>
              </w:rPr>
              <w:t>Колхозная, д.15</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с. Михайловское  ул. Центральная, 75</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208"/>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00970AB2">
              <w:rPr>
                <w:rFonts w:ascii="Times New Roman" w:hAnsi="Times New Roman" w:cs="Times New Roman"/>
              </w:rPr>
              <w:br/>
            </w:r>
            <w:r w:rsidRPr="00443A99">
              <w:rPr>
                <w:rFonts w:ascii="Times New Roman" w:hAnsi="Times New Roman" w:cs="Times New Roman"/>
              </w:rPr>
              <w:t>с</w:t>
            </w:r>
            <w:r w:rsidR="00970AB2">
              <w:rPr>
                <w:rFonts w:ascii="Times New Roman" w:hAnsi="Times New Roman" w:cs="Times New Roman"/>
              </w:rPr>
              <w:t xml:space="preserve"> </w:t>
            </w:r>
            <w:r w:rsidRPr="00443A99">
              <w:rPr>
                <w:rFonts w:ascii="Times New Roman" w:hAnsi="Times New Roman" w:cs="Times New Roman"/>
              </w:rPr>
              <w:t>.Шешурга, ул.</w:t>
            </w:r>
            <w:r w:rsidR="00970AB2">
              <w:rPr>
                <w:rFonts w:ascii="Times New Roman" w:hAnsi="Times New Roman" w:cs="Times New Roman"/>
              </w:rPr>
              <w:t xml:space="preserve"> </w:t>
            </w:r>
            <w:r w:rsidRPr="00443A99">
              <w:rPr>
                <w:rFonts w:ascii="Times New Roman" w:hAnsi="Times New Roman" w:cs="Times New Roman"/>
              </w:rPr>
              <w:t>Центральная, рядом с домом 7</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Мира </w:t>
            </w:r>
            <w:r w:rsidR="00970AB2">
              <w:rPr>
                <w:rFonts w:ascii="Times New Roman" w:hAnsi="Times New Roman" w:cs="Times New Roman"/>
              </w:rPr>
              <w:br/>
            </w:r>
            <w:r w:rsidRPr="00443A99">
              <w:rPr>
                <w:rFonts w:ascii="Times New Roman" w:hAnsi="Times New Roman" w:cs="Times New Roman"/>
              </w:rPr>
              <w:t xml:space="preserve">ул. Советская, </w:t>
            </w:r>
            <w:r w:rsidR="00970AB2">
              <w:rPr>
                <w:rFonts w:ascii="Times New Roman" w:hAnsi="Times New Roman" w:cs="Times New Roman"/>
              </w:rPr>
              <w:br/>
            </w:r>
            <w:r w:rsidRPr="00443A99">
              <w:rPr>
                <w:rFonts w:ascii="Times New Roman" w:hAnsi="Times New Roman" w:cs="Times New Roman"/>
              </w:rPr>
              <w:t>ул. Школьная ул. Центральная, с д.1 по д.7</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1453"/>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Шешурга, ул.</w:t>
            </w:r>
            <w:r w:rsidR="00970AB2">
              <w:rPr>
                <w:rFonts w:ascii="Times New Roman" w:hAnsi="Times New Roman" w:cs="Times New Roman"/>
              </w:rPr>
              <w:t xml:space="preserve"> </w:t>
            </w:r>
            <w:r w:rsidRPr="00443A99">
              <w:rPr>
                <w:rFonts w:ascii="Times New Roman" w:hAnsi="Times New Roman" w:cs="Times New Roman"/>
              </w:rPr>
              <w:t>Центральная, рядом с домом 35</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lang w:eastAsia="en-US"/>
              </w:rPr>
              <w:t xml:space="preserve">ОГРН </w:t>
            </w:r>
            <w:r w:rsidRPr="00443A99">
              <w:rPr>
                <w:rFonts w:ascii="Times New Roman" w:hAnsi="Times New Roman" w:cs="Times New Roman"/>
              </w:rPr>
              <w:t>1024301288032. Юридический и Фактический адрес: 612200, Кировская область, Тужинский район, пгт</w:t>
            </w:r>
            <w:r w:rsidR="00970AB2">
              <w:rPr>
                <w:rFonts w:ascii="Times New Roman" w:hAnsi="Times New Roman" w:cs="Times New Roman"/>
              </w:rPr>
              <w:t xml:space="preserve"> </w:t>
            </w:r>
            <w:r w:rsidRPr="00443A99">
              <w:rPr>
                <w:rFonts w:ascii="Times New Roman" w:hAnsi="Times New Roman" w:cs="Times New Roman"/>
              </w:rPr>
              <w:t>Тужа, ул.Колхозная, д.15</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с. Шешурга  ул. Центральная, 35</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Шешурга, ул.</w:t>
            </w:r>
            <w:r w:rsidR="00970AB2">
              <w:rPr>
                <w:rFonts w:ascii="Times New Roman" w:hAnsi="Times New Roman" w:cs="Times New Roman"/>
              </w:rPr>
              <w:t xml:space="preserve"> </w:t>
            </w:r>
            <w:r w:rsidRPr="00443A99">
              <w:rPr>
                <w:rFonts w:ascii="Times New Roman" w:hAnsi="Times New Roman" w:cs="Times New Roman"/>
              </w:rPr>
              <w:t>Центральная, рядом с домом 14</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403E9E">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Садовая, </w:t>
            </w:r>
            <w:r w:rsidR="00970AB2">
              <w:rPr>
                <w:rFonts w:ascii="Times New Roman" w:hAnsi="Times New Roman" w:cs="Times New Roman"/>
              </w:rPr>
              <w:br/>
            </w:r>
            <w:r w:rsidRPr="00443A99">
              <w:rPr>
                <w:rFonts w:ascii="Times New Roman" w:hAnsi="Times New Roman" w:cs="Times New Roman"/>
              </w:rPr>
              <w:t xml:space="preserve">ул. Набережная, </w:t>
            </w:r>
            <w:r w:rsidR="00970AB2">
              <w:rPr>
                <w:rFonts w:ascii="Times New Roman" w:hAnsi="Times New Roman" w:cs="Times New Roman"/>
              </w:rPr>
              <w:br/>
            </w:r>
            <w:r w:rsidRPr="00443A99">
              <w:rPr>
                <w:rFonts w:ascii="Times New Roman" w:hAnsi="Times New Roman" w:cs="Times New Roman"/>
              </w:rPr>
              <w:t>ул. Кирова. Ул. Центральная с д. 8 по д. 32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Васькино, рядом с домом 56</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д. 29 по д.56,  </w:t>
            </w:r>
            <w:r w:rsidR="00970AB2">
              <w:rPr>
                <w:rFonts w:ascii="Times New Roman" w:hAnsi="Times New Roman" w:cs="Times New Roman"/>
              </w:rPr>
              <w:br/>
            </w:r>
            <w:r w:rsidRPr="00443A99">
              <w:rPr>
                <w:rFonts w:ascii="Times New Roman" w:hAnsi="Times New Roman" w:cs="Times New Roman"/>
              </w:rPr>
              <w:t>д. 102 по д. 138</w:t>
            </w:r>
          </w:p>
        </w:tc>
      </w:tr>
      <w:tr w:rsidR="00443A99" w:rsidRPr="00443A99" w:rsidTr="00D53664">
        <w:trPr>
          <w:trHeight w:val="274"/>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Васькино, рядом с домом 64</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- 3</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 xml:space="preserve">3 </w:t>
            </w:r>
            <w:r w:rsidRPr="00443A99">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970AB2"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с д. 1 по д.28 , </w:t>
            </w:r>
            <w:r w:rsidR="00970AB2">
              <w:rPr>
                <w:rFonts w:ascii="Times New Roman" w:hAnsi="Times New Roman" w:cs="Times New Roman"/>
              </w:rPr>
              <w:br/>
            </w:r>
            <w:r w:rsidRPr="00443A99">
              <w:rPr>
                <w:rFonts w:ascii="Times New Roman" w:hAnsi="Times New Roman" w:cs="Times New Roman"/>
              </w:rPr>
              <w:t>с д. 58 по д. 98</w:t>
            </w:r>
          </w:p>
        </w:tc>
      </w:tr>
      <w:tr w:rsidR="00443A99" w:rsidRPr="00443A99" w:rsidTr="00D53664">
        <w:trPr>
          <w:trHeight w:val="274"/>
        </w:trPr>
        <w:tc>
          <w:tcPr>
            <w:tcW w:w="624"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8</w:t>
            </w:r>
          </w:p>
        </w:tc>
        <w:tc>
          <w:tcPr>
            <w:tcW w:w="3989"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Васькино, рядом с домом 21</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lang w:eastAsia="en-US"/>
              </w:rPr>
              <w:t xml:space="preserve">ОГРН </w:t>
            </w:r>
            <w:r w:rsidRPr="00443A99">
              <w:rPr>
                <w:rFonts w:ascii="Times New Roman" w:hAnsi="Times New Roman" w:cs="Times New Roman"/>
              </w:rPr>
              <w:t>1024301288032. Юридический и Фактический адрес: 612200, Кировская область, Тужинский район, пгт</w:t>
            </w:r>
            <w:r w:rsidR="00970AB2">
              <w:rPr>
                <w:rFonts w:ascii="Times New Roman" w:hAnsi="Times New Roman" w:cs="Times New Roman"/>
              </w:rPr>
              <w:t xml:space="preserve"> </w:t>
            </w:r>
            <w:r w:rsidRPr="00443A99">
              <w:rPr>
                <w:rFonts w:ascii="Times New Roman" w:hAnsi="Times New Roman" w:cs="Times New Roman"/>
              </w:rPr>
              <w:t>Тужа, ул.Колхозная, д.15</w:t>
            </w:r>
          </w:p>
        </w:tc>
        <w:tc>
          <w:tcPr>
            <w:tcW w:w="2835" w:type="dxa"/>
            <w:tcBorders>
              <w:top w:val="single" w:sz="4" w:space="0" w:color="auto"/>
              <w:left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Магазин д. Васькино  д. 2</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Михайловское, кладбище</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щебень</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- 3</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Центральная с д. 83 по д.105</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00970AB2">
              <w:rPr>
                <w:rFonts w:ascii="Times New Roman" w:hAnsi="Times New Roman" w:cs="Times New Roman"/>
              </w:rPr>
              <w:br/>
            </w:r>
            <w:r w:rsidRPr="00443A99">
              <w:rPr>
                <w:rFonts w:ascii="Times New Roman" w:hAnsi="Times New Roman" w:cs="Times New Roman"/>
              </w:rPr>
              <w:t>с</w:t>
            </w:r>
            <w:r w:rsidR="00970AB2">
              <w:rPr>
                <w:rFonts w:ascii="Times New Roman" w:hAnsi="Times New Roman" w:cs="Times New Roman"/>
              </w:rPr>
              <w:t xml:space="preserve"> </w:t>
            </w:r>
            <w:r w:rsidRPr="00443A99">
              <w:rPr>
                <w:rFonts w:ascii="Times New Roman" w:hAnsi="Times New Roman" w:cs="Times New Roman"/>
              </w:rPr>
              <w:t>.Михайловское, кладбище</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щебень</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- 3</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Молодежная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00970AB2">
              <w:rPr>
                <w:rFonts w:ascii="Times New Roman" w:hAnsi="Times New Roman" w:cs="Times New Roman"/>
              </w:rPr>
              <w:br/>
            </w:r>
            <w:r w:rsidRPr="00443A99">
              <w:rPr>
                <w:rFonts w:ascii="Times New Roman" w:hAnsi="Times New Roman" w:cs="Times New Roman"/>
              </w:rPr>
              <w:t>с.</w:t>
            </w:r>
            <w:r w:rsidR="00970AB2">
              <w:rPr>
                <w:rFonts w:ascii="Times New Roman" w:hAnsi="Times New Roman" w:cs="Times New Roman"/>
              </w:rPr>
              <w:t xml:space="preserve"> </w:t>
            </w:r>
            <w:r w:rsidRPr="00443A99">
              <w:rPr>
                <w:rFonts w:ascii="Times New Roman" w:hAnsi="Times New Roman" w:cs="Times New Roman"/>
              </w:rPr>
              <w:t>Михайловское, ул.Центральная, рядом с домом 35</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b/>
              </w:rPr>
            </w:pPr>
            <w:r w:rsidRPr="00443A99">
              <w:rPr>
                <w:rFonts w:ascii="Times New Roman" w:hAnsi="Times New Roman" w:cs="Times New Roman"/>
                <w:b/>
              </w:rPr>
              <w:lastRenderedPageBreak/>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ОГРН 1054304517630. Юридический и </w:t>
            </w:r>
            <w:r w:rsidRPr="00443A99">
              <w:rPr>
                <w:rFonts w:ascii="Times New Roman" w:hAnsi="Times New Roman" w:cs="Times New Roman"/>
              </w:rPr>
              <w:lastRenderedPageBreak/>
              <w:t>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970AB2">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Население ул. Центральная с д. 2 по  д.22                                  ул. Центральная с д. 1 по </w:t>
            </w:r>
            <w:r w:rsidR="00970AB2">
              <w:rPr>
                <w:rFonts w:ascii="Times New Roman" w:hAnsi="Times New Roman" w:cs="Times New Roman"/>
              </w:rPr>
              <w:br/>
            </w:r>
            <w:r w:rsidRPr="00443A99">
              <w:rPr>
                <w:rFonts w:ascii="Times New Roman" w:hAnsi="Times New Roman" w:cs="Times New Roman"/>
              </w:rPr>
              <w:t>д. 43 ул. Новая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00970AB2">
              <w:rPr>
                <w:rFonts w:ascii="Times New Roman" w:hAnsi="Times New Roman" w:cs="Times New Roman"/>
              </w:rPr>
              <w:br/>
            </w:r>
            <w:r w:rsidRPr="00443A99">
              <w:rPr>
                <w:rFonts w:ascii="Times New Roman" w:hAnsi="Times New Roman" w:cs="Times New Roman"/>
              </w:rPr>
              <w:t>с.</w:t>
            </w:r>
            <w:r w:rsidR="00970AB2">
              <w:rPr>
                <w:rFonts w:ascii="Times New Roman" w:hAnsi="Times New Roman" w:cs="Times New Roman"/>
              </w:rPr>
              <w:t xml:space="preserve"> </w:t>
            </w:r>
            <w:r w:rsidRPr="00443A99">
              <w:rPr>
                <w:rFonts w:ascii="Times New Roman" w:hAnsi="Times New Roman" w:cs="Times New Roman"/>
              </w:rPr>
              <w:t>Михайловское, ул.Центральная, около ветеринарного участка</w:t>
            </w:r>
          </w:p>
          <w:p w:rsidR="00443A99" w:rsidRPr="00443A99" w:rsidRDefault="00443A99" w:rsidP="00443A99">
            <w:pPr>
              <w:spacing w:after="0" w:line="240" w:lineRule="auto"/>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b/>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Центральная с д. 58 по д. 74,  </w:t>
            </w:r>
            <w:r w:rsidR="00970AB2">
              <w:rPr>
                <w:rFonts w:ascii="Times New Roman" w:hAnsi="Times New Roman" w:cs="Times New Roman"/>
              </w:rPr>
              <w:br/>
            </w:r>
            <w:r w:rsidRPr="00443A99">
              <w:rPr>
                <w:rFonts w:ascii="Times New Roman" w:hAnsi="Times New Roman" w:cs="Times New Roman"/>
              </w:rPr>
              <w:t>ул. Солнечная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 xml:space="preserve">Масленская </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jc w:val="both"/>
              <w:rPr>
                <w:rFonts w:ascii="Times New Roman" w:hAnsi="Times New Roman" w:cs="Times New Roman"/>
                <w:b/>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Масленская</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Малиничи</w:t>
            </w:r>
          </w:p>
          <w:p w:rsidR="00443A99" w:rsidRPr="00443A99" w:rsidRDefault="00443A99" w:rsidP="00443A99">
            <w:pPr>
              <w:spacing w:after="0" w:line="240" w:lineRule="auto"/>
              <w:jc w:val="both"/>
              <w:rPr>
                <w:rFonts w:ascii="Times New Roman" w:hAnsi="Times New Roman" w:cs="Times New Roman"/>
                <w:b/>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Михайловского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1054304517630.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 xml:space="preserve">Михайловское,  </w:t>
            </w:r>
            <w:r w:rsidR="00970AB2">
              <w:rPr>
                <w:rFonts w:ascii="Times New Roman" w:hAnsi="Times New Roman" w:cs="Times New Roman"/>
              </w:rPr>
              <w:br/>
            </w:r>
            <w:r w:rsidRPr="00443A99">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Малиничи</w:t>
            </w:r>
          </w:p>
        </w:tc>
      </w:tr>
      <w:tr w:rsidR="00443A99" w:rsidRPr="00443A99" w:rsidTr="00D53664">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ind w:left="-107" w:right="-108"/>
              <w:jc w:val="center"/>
              <w:rPr>
                <w:rFonts w:ascii="Times New Roman" w:hAnsi="Times New Roman" w:cs="Times New Roman"/>
                <w:b/>
              </w:rPr>
            </w:pPr>
            <w:r w:rsidRPr="00443A99">
              <w:rPr>
                <w:rFonts w:ascii="Times New Roman" w:hAnsi="Times New Roman" w:cs="Times New Roman"/>
                <w:b/>
              </w:rPr>
              <w:t>Пачинское сельское поселение</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ул.Центральная, рядом с домом 1</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2 шт-0,75 м</w:t>
            </w:r>
            <w:r w:rsidRPr="00443A99">
              <w:rPr>
                <w:rFonts w:ascii="Times New Roman" w:hAnsi="Times New Roman" w:cs="Times New Roman"/>
                <w:vertAlign w:val="superscript"/>
              </w:rPr>
              <w:t>3</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              1 шт-1,1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 xml:space="preserve">Население ул. Центральная д.1-д.17, </w:t>
            </w:r>
            <w:r w:rsidR="00970AB2">
              <w:rPr>
                <w:rFonts w:ascii="Times New Roman" w:hAnsi="Times New Roman" w:cs="Times New Roman"/>
              </w:rPr>
              <w:br/>
            </w:r>
            <w:r w:rsidRPr="00443A99">
              <w:rPr>
                <w:rFonts w:ascii="Times New Roman" w:hAnsi="Times New Roman" w:cs="Times New Roman"/>
              </w:rPr>
              <w:t>ул. Механизаторов д.1-д.15, ул. Набережная д.1-д.23, ул. Садовая д.2-д.12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Устье, около гаража</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w:t>
            </w:r>
            <w:r w:rsidRPr="00443A99">
              <w:rPr>
                <w:rFonts w:ascii="Times New Roman" w:hAnsi="Times New Roman" w:cs="Times New Roman"/>
              </w:rPr>
              <w:lastRenderedPageBreak/>
              <w:t>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1 - д.51</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3</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Кидалсола, рядом с домом 38</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4,5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1 - д.52</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Полушнур, ул.Набережная, рядом с домом 13</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Набережная д.1 - д.36, ул. Молодежная д.1 - д.34,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Вынур, рядом с домом 23</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6,75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1 - д.90</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ул.Центральная, рядом с домом 37</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щебень</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Центральная д.18-д.41, ул. Колхозная д.1-д.28, ул. Заречная д.5-д.13</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00970AB2">
              <w:rPr>
                <w:rFonts w:ascii="Times New Roman" w:hAnsi="Times New Roman" w:cs="Times New Roman"/>
              </w:rPr>
              <w:br/>
            </w:r>
            <w:r w:rsidRPr="00443A99">
              <w:rPr>
                <w:rFonts w:ascii="Times New Roman" w:hAnsi="Times New Roman" w:cs="Times New Roman"/>
              </w:rPr>
              <w:t>с</w:t>
            </w:r>
            <w:r w:rsidR="00970AB2">
              <w:rPr>
                <w:rFonts w:ascii="Times New Roman" w:hAnsi="Times New Roman" w:cs="Times New Roman"/>
              </w:rPr>
              <w:t xml:space="preserve"> </w:t>
            </w:r>
            <w:r w:rsidRPr="00443A99">
              <w:rPr>
                <w:rFonts w:ascii="Times New Roman" w:hAnsi="Times New Roman" w:cs="Times New Roman"/>
              </w:rPr>
              <w:t>.Пачи, ул.Садовая, рядом с домом 18</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Покрытие – щебень</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Площадь 9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Садовая д.13-д.34,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 xml:space="preserve">Кировская область, Тужинский район, </w:t>
            </w:r>
            <w:r w:rsidRPr="00443A99">
              <w:rPr>
                <w:rFonts w:ascii="Times New Roman" w:hAnsi="Times New Roman" w:cs="Times New Roman"/>
              </w:rPr>
              <w:lastRenderedPageBreak/>
              <w:t>с.</w:t>
            </w:r>
            <w:r w:rsidR="00970AB2">
              <w:rPr>
                <w:rFonts w:ascii="Times New Roman" w:hAnsi="Times New Roman" w:cs="Times New Roman"/>
              </w:rPr>
              <w:t xml:space="preserve"> </w:t>
            </w:r>
            <w:r w:rsidRPr="00443A99">
              <w:rPr>
                <w:rFonts w:ascii="Times New Roman" w:hAnsi="Times New Roman" w:cs="Times New Roman"/>
              </w:rPr>
              <w:t>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Покрытие – бетон</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Площадь 3 м</w:t>
            </w:r>
            <w:r w:rsidRPr="00443A99">
              <w:rPr>
                <w:rFonts w:ascii="Times New Roman" w:hAnsi="Times New Roman" w:cs="Times New Roman"/>
                <w:vertAlign w:val="superscript"/>
              </w:rPr>
              <w:t>2</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vertAlign w:val="superscript"/>
              </w:rPr>
            </w:pPr>
            <w:r w:rsidRPr="00443A99">
              <w:rPr>
                <w:rFonts w:ascii="Times New Roman" w:hAnsi="Times New Roman" w:cs="Times New Roman"/>
              </w:rPr>
              <w:t>Объем – 0,75 м</w:t>
            </w:r>
            <w:r w:rsidRPr="00443A99">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lastRenderedPageBreak/>
              <w:t>Тужинское районное потребительское общество</w:t>
            </w:r>
          </w:p>
          <w:p w:rsidR="00443A99" w:rsidRPr="00443A99" w:rsidRDefault="00443A99" w:rsidP="00443A99">
            <w:pPr>
              <w:spacing w:after="0" w:line="240" w:lineRule="auto"/>
              <w:jc w:val="both"/>
              <w:rPr>
                <w:rFonts w:ascii="Times New Roman" w:hAnsi="Times New Roman" w:cs="Times New Roman"/>
                <w:lang w:eastAsia="en-US"/>
              </w:rPr>
            </w:pPr>
            <w:r w:rsidRPr="00443A99">
              <w:rPr>
                <w:rFonts w:ascii="Times New Roman" w:hAnsi="Times New Roman" w:cs="Times New Roman"/>
                <w:lang w:eastAsia="en-US"/>
              </w:rPr>
              <w:lastRenderedPageBreak/>
              <w:t xml:space="preserve">ОГРН </w:t>
            </w:r>
            <w:r w:rsidRPr="00443A99">
              <w:rPr>
                <w:rFonts w:ascii="Times New Roman" w:hAnsi="Times New Roman" w:cs="Times New Roman"/>
              </w:rPr>
              <w:t>1024301288032. Юридический и Фактический адрес: 612200, Кировская область, Тужинский район, пгт</w:t>
            </w:r>
            <w:r w:rsidR="00970AB2">
              <w:rPr>
                <w:rFonts w:ascii="Times New Roman" w:hAnsi="Times New Roman" w:cs="Times New Roman"/>
              </w:rPr>
              <w:t xml:space="preserve"> </w:t>
            </w:r>
            <w:r w:rsidRPr="00443A99">
              <w:rPr>
                <w:rFonts w:ascii="Times New Roman" w:hAnsi="Times New Roman" w:cs="Times New Roman"/>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lastRenderedPageBreak/>
              <w:t xml:space="preserve">Магазин с. Пачи  </w:t>
            </w:r>
            <w:r w:rsidR="00970AB2">
              <w:rPr>
                <w:rFonts w:ascii="Times New Roman" w:hAnsi="Times New Roman" w:cs="Times New Roman"/>
              </w:rPr>
              <w:br/>
            </w:r>
            <w:r w:rsidRPr="00443A99">
              <w:rPr>
                <w:rFonts w:ascii="Times New Roman" w:hAnsi="Times New Roman" w:cs="Times New Roman"/>
              </w:rPr>
              <w:lastRenderedPageBreak/>
              <w:t>ул. Садовая, 1</w:t>
            </w:r>
          </w:p>
          <w:p w:rsidR="00443A99" w:rsidRPr="00443A99" w:rsidRDefault="00443A99" w:rsidP="00443A99">
            <w:pPr>
              <w:spacing w:after="0" w:line="240" w:lineRule="auto"/>
              <w:jc w:val="center"/>
              <w:rPr>
                <w:rFonts w:ascii="Times New Roman" w:hAnsi="Times New Roman" w:cs="Times New Roman"/>
              </w:rPr>
            </w:pP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с. Малые Пачи, около дома № 6</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b/>
              </w:rPr>
              <w:t>Планируемая к обустройству в 2021 году</w:t>
            </w:r>
          </w:p>
          <w:p w:rsidR="00443A99" w:rsidRPr="00443A99" w:rsidRDefault="00443A99" w:rsidP="00443A99">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д. 1 - д.24</w:t>
            </w:r>
          </w:p>
        </w:tc>
      </w:tr>
      <w:tr w:rsidR="00443A99" w:rsidRPr="00443A99" w:rsidTr="00D53664">
        <w:trPr>
          <w:trHeight w:val="239"/>
        </w:trPr>
        <w:tc>
          <w:tcPr>
            <w:tcW w:w="624"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Кировская область, Тужинский район, д.</w:t>
            </w:r>
            <w:r w:rsidR="00970AB2">
              <w:rPr>
                <w:rFonts w:ascii="Times New Roman" w:hAnsi="Times New Roman" w:cs="Times New Roman"/>
              </w:rPr>
              <w:t xml:space="preserve"> </w:t>
            </w:r>
            <w:r w:rsidRPr="00443A99">
              <w:rPr>
                <w:rFonts w:ascii="Times New Roman" w:hAnsi="Times New Roman" w:cs="Times New Roman"/>
              </w:rPr>
              <w:t>Полушнур, ул.Центральная, рядом с домом 23</w:t>
            </w:r>
          </w:p>
          <w:p w:rsidR="00443A99" w:rsidRPr="00443A99" w:rsidRDefault="00443A99" w:rsidP="00443A99">
            <w:pPr>
              <w:spacing w:after="0" w:line="240" w:lineRule="auto"/>
              <w:jc w:val="both"/>
              <w:rPr>
                <w:rFonts w:ascii="Times New Roman" w:hAnsi="Times New Roman" w:cs="Times New Roman"/>
              </w:rPr>
            </w:pPr>
          </w:p>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Количество контейнеров - 1</w:t>
            </w:r>
          </w:p>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Объем – 0,75 м</w:t>
            </w:r>
            <w:r w:rsidRPr="00443A99">
              <w:rPr>
                <w:rFonts w:ascii="Times New Roman" w:hAnsi="Times New Roman" w:cs="Times New Roman"/>
                <w:vertAlign w:val="superscript"/>
              </w:rPr>
              <w:t>3</w:t>
            </w:r>
            <w:r w:rsidRPr="00443A99">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Администрация Пачинского сельского поселения Тужинского района Кировской области.</w:t>
            </w:r>
          </w:p>
          <w:p w:rsidR="00443A99" w:rsidRPr="00443A99" w:rsidRDefault="00443A99" w:rsidP="00443A99">
            <w:pPr>
              <w:spacing w:after="0" w:line="240" w:lineRule="auto"/>
              <w:jc w:val="both"/>
              <w:rPr>
                <w:rFonts w:ascii="Times New Roman" w:hAnsi="Times New Roman" w:cs="Times New Roman"/>
              </w:rPr>
            </w:pPr>
            <w:r w:rsidRPr="00443A99">
              <w:rPr>
                <w:rFonts w:ascii="Times New Roman" w:hAnsi="Times New Roman" w:cs="Times New Roman"/>
              </w:rPr>
              <w:t>ОГРН 1054304517684. Юридический и Фактический адрес: 612200, Кировская область, Тужинский район, с.</w:t>
            </w:r>
            <w:r w:rsidR="00970AB2">
              <w:rPr>
                <w:rFonts w:ascii="Times New Roman" w:hAnsi="Times New Roman" w:cs="Times New Roman"/>
              </w:rPr>
              <w:t xml:space="preserve"> </w:t>
            </w:r>
            <w:r w:rsidRPr="00443A99">
              <w:rPr>
                <w:rFonts w:ascii="Times New Roman" w:hAnsi="Times New Roman" w:cs="Times New Roman"/>
              </w:rPr>
              <w:t>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43A99" w:rsidRPr="00443A99" w:rsidRDefault="00443A99" w:rsidP="00443A99">
            <w:pPr>
              <w:spacing w:after="0" w:line="240" w:lineRule="auto"/>
              <w:jc w:val="center"/>
              <w:rPr>
                <w:rFonts w:ascii="Times New Roman" w:hAnsi="Times New Roman" w:cs="Times New Roman"/>
              </w:rPr>
            </w:pPr>
            <w:r w:rsidRPr="00443A99">
              <w:rPr>
                <w:rFonts w:ascii="Times New Roman" w:hAnsi="Times New Roman" w:cs="Times New Roman"/>
              </w:rPr>
              <w:t>Население ул. Центральная д.1 - д.23, ул. Лесная д.1- д.21</w:t>
            </w:r>
          </w:p>
        </w:tc>
      </w:tr>
    </w:tbl>
    <w:p w:rsidR="00443A99" w:rsidRPr="00443A99" w:rsidRDefault="00443A99" w:rsidP="00443A99">
      <w:pPr>
        <w:spacing w:after="0" w:line="240" w:lineRule="auto"/>
        <w:rPr>
          <w:rFonts w:ascii="Times New Roman" w:hAnsi="Times New Roman" w:cs="Times New Roman"/>
        </w:rPr>
      </w:pPr>
      <w:r w:rsidRPr="00443A99">
        <w:rPr>
          <w:rFonts w:ascii="Times New Roman" w:hAnsi="Times New Roman" w:cs="Times New Roman"/>
          <w:b/>
        </w:rPr>
        <w:t xml:space="preserve">* - </w:t>
      </w:r>
      <w:r w:rsidRPr="00443A99">
        <w:rPr>
          <w:rFonts w:ascii="Times New Roman" w:hAnsi="Times New Roman" w:cs="Times New Roman"/>
        </w:rPr>
        <w:t>схема размещения мест (площадок) накопления твердых коммунальных отходов в электронном виде.</w:t>
      </w:r>
    </w:p>
    <w:p w:rsidR="006018FC" w:rsidRDefault="006018FC" w:rsidP="006018FC">
      <w:pPr>
        <w:spacing w:after="0" w:line="240" w:lineRule="auto"/>
        <w:jc w:val="center"/>
        <w:rPr>
          <w:rFonts w:ascii="Times New Roman" w:hAnsi="Times New Roman" w:cs="Times New Roman"/>
          <w:b/>
        </w:rPr>
      </w:pPr>
    </w:p>
    <w:p w:rsidR="00403E9E" w:rsidRDefault="00403E9E" w:rsidP="006018FC">
      <w:pPr>
        <w:spacing w:after="0" w:line="240" w:lineRule="auto"/>
        <w:jc w:val="center"/>
        <w:rPr>
          <w:rFonts w:ascii="Times New Roman" w:hAnsi="Times New Roman"/>
        </w:rPr>
        <w:sectPr w:rsidR="00403E9E" w:rsidSect="00443A99">
          <w:pgSz w:w="16838" w:h="11906" w:orient="landscape"/>
          <w:pgMar w:top="1134" w:right="851" w:bottom="851" w:left="851" w:header="709" w:footer="709" w:gutter="0"/>
          <w:cols w:space="708"/>
          <w:docGrid w:linePitch="360"/>
        </w:sectPr>
      </w:pPr>
      <w:r>
        <w:rPr>
          <w:rFonts w:ascii="Times New Roman" w:hAnsi="Times New Roman"/>
        </w:rPr>
        <w:t>__________</w:t>
      </w:r>
    </w:p>
    <w:p w:rsidR="006018FC" w:rsidRPr="00753E9A" w:rsidRDefault="006018FC" w:rsidP="00403E9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18FC" w:rsidRDefault="006018FC" w:rsidP="006018F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18FC" w:rsidRPr="00753E9A" w:rsidRDefault="006018FC" w:rsidP="006018FC">
      <w:pPr>
        <w:pStyle w:val="ConsPlusTitle"/>
        <w:contextualSpacing/>
        <w:jc w:val="center"/>
        <w:rPr>
          <w:rFonts w:ascii="Times New Roman" w:hAnsi="Times New Roman" w:cs="Times New Roman"/>
          <w:b w:val="0"/>
          <w:sz w:val="22"/>
          <w:szCs w:val="22"/>
        </w:rPr>
      </w:pPr>
    </w:p>
    <w:p w:rsidR="006018FC" w:rsidRDefault="006018FC" w:rsidP="006018F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018FC" w:rsidRPr="00753E9A" w:rsidRDefault="006018FC" w:rsidP="006018F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018FC" w:rsidRPr="00D95D93" w:rsidTr="00972554">
        <w:tc>
          <w:tcPr>
            <w:tcW w:w="1773" w:type="dxa"/>
            <w:tcBorders>
              <w:bottom w:val="single" w:sz="4" w:space="0" w:color="auto"/>
            </w:tcBorders>
          </w:tcPr>
          <w:p w:rsidR="006018FC" w:rsidRPr="00AB4D86" w:rsidRDefault="00403E9E" w:rsidP="00972554">
            <w:pPr>
              <w:tabs>
                <w:tab w:val="left" w:pos="0"/>
              </w:tabs>
              <w:spacing w:after="0" w:line="240" w:lineRule="auto"/>
              <w:contextualSpacing/>
              <w:jc w:val="center"/>
              <w:rPr>
                <w:rFonts w:ascii="Times New Roman" w:hAnsi="Times New Roman"/>
              </w:rPr>
            </w:pPr>
            <w:r>
              <w:rPr>
                <w:rFonts w:ascii="Times New Roman" w:hAnsi="Times New Roman"/>
              </w:rPr>
              <w:t>23.06.2021</w:t>
            </w:r>
          </w:p>
        </w:tc>
        <w:tc>
          <w:tcPr>
            <w:tcW w:w="2873" w:type="dxa"/>
          </w:tcPr>
          <w:p w:rsidR="006018FC" w:rsidRPr="00AB4D86" w:rsidRDefault="006018FC" w:rsidP="00972554">
            <w:pPr>
              <w:spacing w:after="0" w:line="240" w:lineRule="auto"/>
              <w:contextualSpacing/>
              <w:jc w:val="center"/>
              <w:rPr>
                <w:rFonts w:ascii="Times New Roman" w:hAnsi="Times New Roman"/>
                <w:position w:val="-6"/>
              </w:rPr>
            </w:pPr>
          </w:p>
        </w:tc>
        <w:tc>
          <w:tcPr>
            <w:tcW w:w="3292" w:type="dxa"/>
          </w:tcPr>
          <w:p w:rsidR="006018FC" w:rsidRPr="00D95D93" w:rsidRDefault="006018FC" w:rsidP="0097255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18FC" w:rsidRPr="00D95D93" w:rsidRDefault="00403E9E" w:rsidP="00972554">
            <w:pPr>
              <w:spacing w:after="0" w:line="240" w:lineRule="auto"/>
              <w:contextualSpacing/>
              <w:jc w:val="center"/>
              <w:rPr>
                <w:rFonts w:ascii="Times New Roman" w:hAnsi="Times New Roman"/>
              </w:rPr>
            </w:pPr>
            <w:r>
              <w:rPr>
                <w:rFonts w:ascii="Times New Roman" w:hAnsi="Times New Roman"/>
              </w:rPr>
              <w:t>176</w:t>
            </w:r>
          </w:p>
        </w:tc>
      </w:tr>
      <w:tr w:rsidR="006018FC" w:rsidRPr="00D95D93" w:rsidTr="00972554">
        <w:trPr>
          <w:trHeight w:val="217"/>
        </w:trPr>
        <w:tc>
          <w:tcPr>
            <w:tcW w:w="9781" w:type="dxa"/>
            <w:gridSpan w:val="4"/>
          </w:tcPr>
          <w:p w:rsidR="006018FC" w:rsidRDefault="006018FC" w:rsidP="00972554">
            <w:pPr>
              <w:tabs>
                <w:tab w:val="left" w:pos="2765"/>
              </w:tabs>
              <w:spacing w:after="0" w:line="240" w:lineRule="auto"/>
              <w:contextualSpacing/>
              <w:jc w:val="center"/>
              <w:rPr>
                <w:rFonts w:ascii="Times New Roman" w:hAnsi="Times New Roman"/>
              </w:rPr>
            </w:pPr>
          </w:p>
          <w:p w:rsidR="006018FC" w:rsidRDefault="006018FC" w:rsidP="0097255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18FC" w:rsidRPr="00753E9A" w:rsidRDefault="006018FC" w:rsidP="00972554">
            <w:pPr>
              <w:tabs>
                <w:tab w:val="left" w:pos="2765"/>
              </w:tabs>
              <w:spacing w:after="0" w:line="240" w:lineRule="auto"/>
              <w:contextualSpacing/>
              <w:jc w:val="center"/>
              <w:rPr>
                <w:rFonts w:ascii="Times New Roman" w:hAnsi="Times New Roman"/>
              </w:rPr>
            </w:pPr>
          </w:p>
        </w:tc>
      </w:tr>
    </w:tbl>
    <w:p w:rsidR="00403E9E" w:rsidRPr="00403E9E" w:rsidRDefault="00403E9E" w:rsidP="00403E9E">
      <w:pPr>
        <w:pStyle w:val="a4"/>
        <w:jc w:val="center"/>
        <w:rPr>
          <w:rFonts w:ascii="Times New Roman" w:hAnsi="Times New Roman"/>
          <w:b/>
          <w:lang w:val="ru-RU"/>
        </w:rPr>
      </w:pPr>
      <w:r w:rsidRPr="00403E9E">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403E9E">
        <w:rPr>
          <w:rFonts w:ascii="Times New Roman" w:hAnsi="Times New Roman"/>
          <w:b/>
          <w:lang w:val="ru-RU"/>
        </w:rPr>
        <w:t>от 09.10.2017 № 391</w:t>
      </w:r>
    </w:p>
    <w:p w:rsidR="006018FC" w:rsidRPr="002A54C5" w:rsidRDefault="006018FC" w:rsidP="006018FC">
      <w:pPr>
        <w:pStyle w:val="heading"/>
        <w:shd w:val="clear" w:color="auto" w:fill="auto"/>
        <w:spacing w:before="0" w:beforeAutospacing="0" w:after="0" w:afterAutospacing="0"/>
        <w:jc w:val="center"/>
        <w:rPr>
          <w:b/>
          <w:sz w:val="22"/>
          <w:szCs w:val="22"/>
        </w:rPr>
      </w:pPr>
    </w:p>
    <w:p w:rsidR="00403E9E" w:rsidRPr="003126C1" w:rsidRDefault="00403E9E" w:rsidP="00403E9E">
      <w:pPr>
        <w:autoSpaceDE w:val="0"/>
        <w:autoSpaceDN w:val="0"/>
        <w:adjustRightInd w:val="0"/>
        <w:spacing w:after="0" w:line="240" w:lineRule="auto"/>
        <w:ind w:firstLine="709"/>
        <w:jc w:val="both"/>
        <w:rPr>
          <w:rFonts w:ascii="Times New Roman" w:eastAsia="Times New Roman" w:hAnsi="Times New Roman" w:cs="Times New Roman"/>
        </w:rPr>
      </w:pPr>
      <w:r w:rsidRPr="003126C1">
        <w:rPr>
          <w:rFonts w:ascii="Times New Roman" w:eastAsia="Times New Roman" w:hAnsi="Times New Roman" w:cs="Times New Roman"/>
        </w:rPr>
        <w:t>В соответствии с решением Тужинской районной Думы от 08.06.2021 № 57/427</w:t>
      </w:r>
      <w:r w:rsidRPr="003126C1">
        <w:rPr>
          <w:rFonts w:ascii="Times New Roman" w:eastAsia="Times New Roman" w:hAnsi="Times New Roman" w:cs="Times New Roman"/>
          <w:color w:val="FF0000"/>
        </w:rPr>
        <w:t xml:space="preserve"> </w:t>
      </w:r>
      <w:r w:rsidRPr="003126C1">
        <w:rPr>
          <w:rFonts w:ascii="Times New Roman" w:eastAsia="Times New Roman" w:hAnsi="Times New Roman" w:cs="Times New Roman"/>
        </w:rPr>
        <w:t>«О внесении изменений в решение Тужинской районной Думы от 21.12.2020 № 53/385», постановлением администрации Ту</w:t>
      </w:r>
      <w:r w:rsidR="00AF5719">
        <w:rPr>
          <w:rFonts w:ascii="Times New Roman" w:hAnsi="Times New Roman"/>
        </w:rPr>
        <w:t xml:space="preserve">жинского муниципального района </w:t>
      </w:r>
      <w:r w:rsidRPr="003126C1">
        <w:rPr>
          <w:rFonts w:ascii="Times New Roman" w:eastAsia="Times New Roman" w:hAnsi="Times New Roman" w:cs="Times New Roman"/>
        </w:rPr>
        <w:t xml:space="preserve">от 19.02.2015 № 89 «О разработке, реализации </w:t>
      </w:r>
      <w:r w:rsidR="00AF5719">
        <w:rPr>
          <w:rFonts w:ascii="Times New Roman" w:hAnsi="Times New Roman"/>
        </w:rPr>
        <w:br/>
      </w:r>
      <w:r w:rsidRPr="003126C1">
        <w:rPr>
          <w:rFonts w:ascii="Times New Roman" w:eastAsia="Times New Roman" w:hAnsi="Times New Roman" w:cs="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403E9E" w:rsidRPr="00403E9E" w:rsidRDefault="00403E9E" w:rsidP="00403E9E">
      <w:pPr>
        <w:pStyle w:val="a4"/>
        <w:ind w:firstLine="709"/>
        <w:jc w:val="both"/>
        <w:rPr>
          <w:rFonts w:ascii="Times New Roman" w:eastAsia="Calibri" w:hAnsi="Times New Roman"/>
          <w:lang w:val="ru-RU"/>
        </w:rPr>
      </w:pPr>
      <w:r w:rsidRPr="00403E9E">
        <w:rPr>
          <w:rFonts w:ascii="Times New Roman" w:hAnsi="Times New Roman"/>
          <w:lang w:val="ru-RU"/>
        </w:rPr>
        <w:t xml:space="preserve">1. </w:t>
      </w:r>
      <w:r w:rsidRPr="00403E9E">
        <w:rPr>
          <w:rFonts w:ascii="Times New Roman" w:eastAsia="Calibri" w:hAnsi="Times New Roman"/>
          <w:lang w:val="ru-RU"/>
        </w:rPr>
        <w:t xml:space="preserve">Внести изменения в постановление администрации Тужинского муниципального района </w:t>
      </w:r>
      <w:r w:rsidR="00AF5719">
        <w:rPr>
          <w:rFonts w:ascii="Times New Roman" w:eastAsia="Calibri" w:hAnsi="Times New Roman"/>
          <w:lang w:val="ru-RU"/>
        </w:rPr>
        <w:br/>
      </w:r>
      <w:r w:rsidRPr="00403E9E">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403E9E">
        <w:rPr>
          <w:rFonts w:ascii="Times New Roman" w:hAnsi="Times New Roman"/>
          <w:lang w:val="ru-RU"/>
        </w:rPr>
        <w:t>,</w:t>
      </w:r>
      <w:r w:rsidRPr="00403E9E">
        <w:rPr>
          <w:rFonts w:ascii="Times New Roman" w:eastAsia="Calibri" w:hAnsi="Times New Roman"/>
          <w:lang w:val="ru-RU"/>
        </w:rPr>
        <w:t xml:space="preserve"> утвердив изменения в Муниципальную программу </w:t>
      </w:r>
      <w:r w:rsidRPr="00403E9E">
        <w:rPr>
          <w:rStyle w:val="FontStyle13"/>
          <w:lang w:val="ru-RU"/>
        </w:rPr>
        <w:t>согласно приложению.</w:t>
      </w:r>
      <w:r w:rsidRPr="00403E9E">
        <w:rPr>
          <w:rFonts w:ascii="Times New Roman" w:eastAsia="Calibri" w:hAnsi="Times New Roman"/>
          <w:lang w:val="ru-RU"/>
        </w:rPr>
        <w:t xml:space="preserve"> </w:t>
      </w:r>
    </w:p>
    <w:p w:rsidR="00403E9E" w:rsidRPr="00403E9E" w:rsidRDefault="00403E9E" w:rsidP="00403E9E">
      <w:pPr>
        <w:pStyle w:val="a4"/>
        <w:ind w:firstLine="709"/>
        <w:jc w:val="both"/>
        <w:rPr>
          <w:rFonts w:ascii="Times New Roman" w:hAnsi="Times New Roman"/>
          <w:lang w:val="ru-RU"/>
        </w:rPr>
      </w:pPr>
      <w:r w:rsidRPr="00403E9E">
        <w:rPr>
          <w:rFonts w:ascii="Times New Roman" w:hAnsi="Times New Roman"/>
          <w:lang w:val="ru-RU"/>
        </w:rPr>
        <w:t>2. Настоящее постановление вступает в силу с момента официального опубликов</w:t>
      </w:r>
      <w:r w:rsidRPr="00403E9E">
        <w:rPr>
          <w:rFonts w:ascii="Times New Roman" w:hAnsi="Times New Roman"/>
          <w:lang w:val="ru-RU"/>
        </w:rPr>
        <w:t>а</w:t>
      </w:r>
      <w:r w:rsidRPr="00403E9E">
        <w:rPr>
          <w:rFonts w:ascii="Times New Roman" w:hAnsi="Times New Roman"/>
          <w:lang w:val="ru-RU"/>
        </w:rPr>
        <w:t xml:space="preserve">ния </w:t>
      </w:r>
      <w:r w:rsidR="00AF5719">
        <w:rPr>
          <w:rFonts w:ascii="Times New Roman" w:hAnsi="Times New Roman"/>
          <w:lang w:val="ru-RU"/>
        </w:rPr>
        <w:br/>
      </w:r>
      <w:r w:rsidRPr="00403E9E">
        <w:rPr>
          <w:rFonts w:ascii="Times New Roman" w:hAnsi="Times New Roman"/>
          <w:lang w:val="ru-RU"/>
        </w:rPr>
        <w:t>в Бюллетене муниципальных нормативных правовых актов органов местного сам</w:t>
      </w:r>
      <w:r w:rsidRPr="00403E9E">
        <w:rPr>
          <w:rFonts w:ascii="Times New Roman" w:hAnsi="Times New Roman"/>
          <w:lang w:val="ru-RU"/>
        </w:rPr>
        <w:t>о</w:t>
      </w:r>
      <w:r w:rsidRPr="00403E9E">
        <w:rPr>
          <w:rFonts w:ascii="Times New Roman" w:hAnsi="Times New Roman"/>
          <w:lang w:val="ru-RU"/>
        </w:rPr>
        <w:t>управления Тужинского муниципального района Кировской области.</w:t>
      </w:r>
    </w:p>
    <w:p w:rsidR="006018FC" w:rsidRDefault="006018FC" w:rsidP="006018FC">
      <w:pPr>
        <w:pStyle w:val="a4"/>
        <w:ind w:right="-710"/>
        <w:rPr>
          <w:rFonts w:ascii="Times New Roman" w:hAnsi="Times New Roman"/>
          <w:b/>
          <w:lang w:val="ru-RU"/>
        </w:rPr>
      </w:pPr>
    </w:p>
    <w:p w:rsidR="006018FC" w:rsidRPr="003906CE" w:rsidRDefault="009750D5" w:rsidP="006018FC">
      <w:pPr>
        <w:pStyle w:val="a4"/>
        <w:ind w:right="-710"/>
        <w:rPr>
          <w:rFonts w:ascii="Times New Roman" w:hAnsi="Times New Roman"/>
          <w:lang w:val="ru-RU"/>
        </w:rPr>
      </w:pPr>
      <w:r>
        <w:rPr>
          <w:rFonts w:ascii="Times New Roman" w:hAnsi="Times New Roman"/>
          <w:lang w:val="ru-RU"/>
        </w:rPr>
        <w:t>И.о. г</w:t>
      </w:r>
      <w:r w:rsidR="006018FC">
        <w:rPr>
          <w:rFonts w:ascii="Times New Roman" w:hAnsi="Times New Roman"/>
          <w:lang w:val="ru-RU"/>
        </w:rPr>
        <w:t>лав</w:t>
      </w:r>
      <w:r>
        <w:rPr>
          <w:rFonts w:ascii="Times New Roman" w:hAnsi="Times New Roman"/>
          <w:lang w:val="ru-RU"/>
        </w:rPr>
        <w:t>ы</w:t>
      </w:r>
      <w:r w:rsidR="006018FC" w:rsidRPr="003906CE">
        <w:rPr>
          <w:rFonts w:ascii="Times New Roman" w:hAnsi="Times New Roman"/>
          <w:lang w:val="ru-RU"/>
        </w:rPr>
        <w:t xml:space="preserve"> Тужинского </w:t>
      </w:r>
    </w:p>
    <w:p w:rsidR="006018FC" w:rsidRPr="003906CE" w:rsidRDefault="006018FC" w:rsidP="006018FC">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9750D5">
        <w:rPr>
          <w:rFonts w:ascii="Times New Roman" w:hAnsi="Times New Roman"/>
          <w:lang w:val="ru-RU"/>
        </w:rPr>
        <w:t>О.Н. Зубарева</w:t>
      </w:r>
    </w:p>
    <w:p w:rsidR="006018FC" w:rsidRDefault="006018FC" w:rsidP="006018FC">
      <w:pPr>
        <w:pStyle w:val="a4"/>
        <w:ind w:right="-710"/>
        <w:jc w:val="both"/>
        <w:rPr>
          <w:rFonts w:ascii="Times New Roman" w:hAnsi="Times New Roman"/>
          <w:b/>
          <w:lang w:val="ru-RU"/>
        </w:rPr>
      </w:pPr>
    </w:p>
    <w:p w:rsidR="006018FC" w:rsidRDefault="006018FC" w:rsidP="006018FC">
      <w:pPr>
        <w:pStyle w:val="a4"/>
        <w:ind w:right="-710"/>
        <w:jc w:val="both"/>
        <w:rPr>
          <w:rFonts w:ascii="Times New Roman" w:hAnsi="Times New Roman"/>
          <w:b/>
          <w:lang w:val="ru-RU"/>
        </w:rPr>
      </w:pPr>
    </w:p>
    <w:p w:rsidR="006018FC"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18FC" w:rsidRPr="0028621F" w:rsidRDefault="006018FC" w:rsidP="006018FC">
      <w:pPr>
        <w:spacing w:after="0" w:line="240" w:lineRule="auto"/>
        <w:ind w:left="6521"/>
        <w:jc w:val="both"/>
        <w:rPr>
          <w:rFonts w:ascii="Times New Roman" w:hAnsi="Times New Roman"/>
          <w:color w:val="000000"/>
        </w:rPr>
      </w:pPr>
    </w:p>
    <w:p w:rsidR="006018FC" w:rsidRPr="0028621F" w:rsidRDefault="006018FC" w:rsidP="006018F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AF5719">
        <w:rPr>
          <w:rFonts w:ascii="Times New Roman" w:hAnsi="Times New Roman"/>
          <w:color w:val="000000"/>
        </w:rPr>
        <w:t>Ы</w:t>
      </w:r>
    </w:p>
    <w:p w:rsidR="006018FC" w:rsidRPr="0028621F" w:rsidRDefault="006018FC" w:rsidP="006018FC">
      <w:pPr>
        <w:spacing w:after="0" w:line="240" w:lineRule="auto"/>
        <w:ind w:left="6521"/>
        <w:jc w:val="both"/>
        <w:rPr>
          <w:rFonts w:ascii="Times New Roman" w:hAnsi="Times New Roman"/>
          <w:color w:val="000000"/>
        </w:rPr>
      </w:pPr>
    </w:p>
    <w:p w:rsidR="006018FC" w:rsidRDefault="006018FC" w:rsidP="006018F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18FC" w:rsidRDefault="006018FC" w:rsidP="006018FC">
      <w:pPr>
        <w:spacing w:after="0" w:line="240" w:lineRule="auto"/>
        <w:ind w:left="6521"/>
        <w:rPr>
          <w:rStyle w:val="FontStyle13"/>
        </w:rPr>
      </w:pPr>
      <w:r>
        <w:rPr>
          <w:rStyle w:val="FontStyle13"/>
        </w:rPr>
        <w:t xml:space="preserve">от </w:t>
      </w:r>
      <w:r w:rsidR="00AF5719">
        <w:rPr>
          <w:rStyle w:val="FontStyle13"/>
        </w:rPr>
        <w:t xml:space="preserve">23.06.2021 </w:t>
      </w:r>
      <w:r>
        <w:rPr>
          <w:rStyle w:val="FontStyle13"/>
        </w:rPr>
        <w:t xml:space="preserve">№ </w:t>
      </w:r>
      <w:r w:rsidR="00AF5719">
        <w:rPr>
          <w:rStyle w:val="FontStyle13"/>
        </w:rPr>
        <w:t>176</w:t>
      </w:r>
    </w:p>
    <w:p w:rsidR="006018FC" w:rsidRDefault="006018FC" w:rsidP="006018FC">
      <w:pPr>
        <w:spacing w:after="0" w:line="240" w:lineRule="auto"/>
        <w:ind w:left="6521"/>
        <w:rPr>
          <w:rStyle w:val="FontStyle13"/>
        </w:rPr>
      </w:pPr>
    </w:p>
    <w:p w:rsidR="00AF5719" w:rsidRPr="00AF5719" w:rsidRDefault="00AF5719" w:rsidP="00AF5719">
      <w:pPr>
        <w:pStyle w:val="a4"/>
        <w:jc w:val="center"/>
        <w:rPr>
          <w:rFonts w:ascii="Times New Roman" w:hAnsi="Times New Roman"/>
          <w:b/>
          <w:lang w:val="ru-RU"/>
        </w:rPr>
      </w:pPr>
      <w:r w:rsidRPr="00AF5719">
        <w:rPr>
          <w:rFonts w:ascii="Times New Roman" w:hAnsi="Times New Roman"/>
          <w:b/>
          <w:lang w:val="ru-RU"/>
        </w:rPr>
        <w:t>ИЗМЕНЕНИЯ</w:t>
      </w:r>
    </w:p>
    <w:p w:rsidR="00AF5719" w:rsidRPr="00AF5719" w:rsidRDefault="00AF5719" w:rsidP="00AF5719">
      <w:pPr>
        <w:pStyle w:val="a4"/>
        <w:jc w:val="center"/>
        <w:rPr>
          <w:rFonts w:ascii="Times New Roman" w:hAnsi="Times New Roman"/>
          <w:b/>
          <w:lang w:val="ru-RU"/>
        </w:rPr>
      </w:pPr>
      <w:r w:rsidRPr="00AF5719">
        <w:rPr>
          <w:rFonts w:ascii="Times New Roman" w:hAnsi="Times New Roman"/>
          <w:b/>
          <w:lang w:val="ru-RU"/>
        </w:rPr>
        <w:t>в муниципальную программу</w:t>
      </w:r>
    </w:p>
    <w:p w:rsidR="00AF5719" w:rsidRPr="00AF5719" w:rsidRDefault="00AF5719" w:rsidP="00AF5719">
      <w:pPr>
        <w:pStyle w:val="a4"/>
        <w:jc w:val="center"/>
        <w:rPr>
          <w:rFonts w:ascii="Times New Roman" w:hAnsi="Times New Roman"/>
          <w:b/>
          <w:lang w:val="ru-RU"/>
        </w:rPr>
      </w:pPr>
      <w:r w:rsidRPr="00AF5719">
        <w:rPr>
          <w:rFonts w:ascii="Times New Roman" w:hAnsi="Times New Roman"/>
          <w:b/>
          <w:lang w:val="ru-RU"/>
        </w:rPr>
        <w:t>Тужинского муниципального района</w:t>
      </w:r>
    </w:p>
    <w:p w:rsidR="00AF5719" w:rsidRPr="00AF5719" w:rsidRDefault="00AF5719" w:rsidP="00AF5719">
      <w:pPr>
        <w:pStyle w:val="a4"/>
        <w:jc w:val="center"/>
        <w:rPr>
          <w:rFonts w:ascii="Times New Roman" w:hAnsi="Times New Roman"/>
          <w:lang w:val="ru-RU"/>
        </w:rPr>
      </w:pPr>
      <w:r w:rsidRPr="00AF5719">
        <w:rPr>
          <w:rFonts w:ascii="Times New Roman" w:hAnsi="Times New Roman"/>
          <w:b/>
          <w:lang w:val="ru-RU"/>
        </w:rPr>
        <w:t>«Управление муниципальным имуществом» на 2020-2025 годы</w:t>
      </w:r>
    </w:p>
    <w:p w:rsidR="00AF5719" w:rsidRPr="00AF5719" w:rsidRDefault="00AF5719" w:rsidP="00AF5719">
      <w:pPr>
        <w:pStyle w:val="a4"/>
        <w:rPr>
          <w:rFonts w:ascii="Times New Roman" w:hAnsi="Times New Roman"/>
          <w:lang w:val="ru-RU"/>
        </w:rPr>
      </w:pPr>
    </w:p>
    <w:p w:rsidR="00AF5719" w:rsidRPr="00AF5719" w:rsidRDefault="00AF5719" w:rsidP="00AF5719">
      <w:pPr>
        <w:autoSpaceDE w:val="0"/>
        <w:autoSpaceDN w:val="0"/>
        <w:adjustRightInd w:val="0"/>
        <w:spacing w:after="0" w:line="240" w:lineRule="auto"/>
        <w:ind w:firstLine="709"/>
        <w:jc w:val="both"/>
        <w:rPr>
          <w:rFonts w:ascii="Times New Roman" w:eastAsia="Times New Roman" w:hAnsi="Times New Roman" w:cs="Times New Roman"/>
          <w:b/>
        </w:rPr>
      </w:pPr>
      <w:r w:rsidRPr="00AF5719">
        <w:rPr>
          <w:rFonts w:ascii="Times New Roman" w:eastAsia="Calibri" w:hAnsi="Times New Roman" w:cs="Times New Roman"/>
        </w:rPr>
        <w:t xml:space="preserve">1.1. </w:t>
      </w:r>
      <w:r w:rsidRPr="00AF5719">
        <w:rPr>
          <w:rFonts w:ascii="Times New Roman" w:eastAsia="Times New Roman" w:hAnsi="Times New Roman" w:cs="Times New Roman"/>
        </w:rPr>
        <w:t>Строку паспорта «Объемы финансового обеспечения муниципальной программы» Муниципальной программы и</w:t>
      </w:r>
      <w:r w:rsidRPr="00AF5719">
        <w:rPr>
          <w:rFonts w:ascii="Times New Roman" w:eastAsia="Times New Roman" w:hAnsi="Times New Roman" w:cs="Times New Roman"/>
        </w:rPr>
        <w:t>з</w:t>
      </w:r>
      <w:r w:rsidRPr="00AF5719">
        <w:rPr>
          <w:rFonts w:ascii="Times New Roman" w:eastAsia="Times New Roman" w:hAnsi="Times New Roman" w:cs="Times New Roman"/>
        </w:rPr>
        <w:t>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2268"/>
        <w:gridCol w:w="6662"/>
        <w:gridCol w:w="242"/>
      </w:tblGrid>
      <w:tr w:rsidR="00AF5719" w:rsidRPr="00AF5719" w:rsidTr="00AF5719">
        <w:trPr>
          <w:trHeight w:val="535"/>
        </w:trPr>
        <w:tc>
          <w:tcPr>
            <w:tcW w:w="250" w:type="dxa"/>
            <w:tcBorders>
              <w:top w:val="nil"/>
              <w:left w:val="nil"/>
              <w:bottom w:val="nil"/>
              <w:right w:val="single" w:sz="4" w:space="0" w:color="auto"/>
            </w:tcBorders>
          </w:tcPr>
          <w:p w:rsidR="00AF5719" w:rsidRPr="00AF5719" w:rsidRDefault="00AF5719" w:rsidP="00AF5719">
            <w:pPr>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Объемы фина</w:t>
            </w:r>
            <w:r w:rsidRPr="00AF5719">
              <w:rPr>
                <w:rFonts w:ascii="Times New Roman" w:hAnsi="Times New Roman"/>
                <w:lang w:val="ru-RU"/>
              </w:rPr>
              <w:t>н</w:t>
            </w:r>
            <w:r w:rsidRPr="00AF5719">
              <w:rPr>
                <w:rFonts w:ascii="Times New Roman" w:hAnsi="Times New Roman"/>
                <w:lang w:val="ru-RU"/>
              </w:rPr>
              <w:t>сового обеспечения муниц</w:t>
            </w:r>
            <w:r w:rsidRPr="00AF5719">
              <w:rPr>
                <w:rFonts w:ascii="Times New Roman" w:hAnsi="Times New Roman"/>
                <w:lang w:val="ru-RU"/>
              </w:rPr>
              <w:t>и</w:t>
            </w:r>
            <w:r w:rsidRPr="00AF5719">
              <w:rPr>
                <w:rFonts w:ascii="Times New Roman" w:hAnsi="Times New Roman"/>
                <w:lang w:val="ru-RU"/>
              </w:rPr>
              <w:t>пальной</w:t>
            </w:r>
            <w:r w:rsidRPr="00AF5719">
              <w:rPr>
                <w:rFonts w:ascii="Times New Roman" w:hAnsi="Times New Roman"/>
                <w:lang w:val="ru-RU"/>
              </w:rPr>
              <w:br/>
              <w:t xml:space="preserve">программы                                </w:t>
            </w:r>
          </w:p>
        </w:tc>
        <w:tc>
          <w:tcPr>
            <w:tcW w:w="666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Общий объем финансового обеспечения м</w:t>
            </w:r>
            <w:r w:rsidRPr="00AF5719">
              <w:rPr>
                <w:rFonts w:ascii="Times New Roman" w:hAnsi="Times New Roman"/>
                <w:lang w:val="ru-RU"/>
              </w:rPr>
              <w:t>у</w:t>
            </w:r>
            <w:r w:rsidRPr="00AF5719">
              <w:rPr>
                <w:rFonts w:ascii="Times New Roman" w:hAnsi="Times New Roman"/>
                <w:lang w:val="ru-RU"/>
              </w:rPr>
              <w:t>ниципальной программы за счет средств районного бюджета составят 1881,0 тыс. руб., в т.ч.:</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2020 год –   192,0 тыс. руб.,</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2021 год –   490,3 тыс. руб.,</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2022 год –   456,9 тыс. руб.;</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2023 год –   383,8 тыс. руб.;</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2024 год –   179,0 тыс. руб.;</w:t>
            </w:r>
          </w:p>
          <w:p w:rsidR="00AF5719" w:rsidRPr="00AF5719" w:rsidRDefault="00AF5719" w:rsidP="00AF5719">
            <w:pPr>
              <w:pStyle w:val="a4"/>
              <w:rPr>
                <w:rFonts w:ascii="Times New Roman" w:hAnsi="Times New Roman"/>
                <w:lang w:val="ru-RU"/>
              </w:rPr>
            </w:pPr>
            <w:r w:rsidRPr="00AF5719">
              <w:rPr>
                <w:rFonts w:ascii="Times New Roman" w:hAnsi="Times New Roman"/>
                <w:lang w:val="ru-RU"/>
              </w:rPr>
              <w:t>на 2025 год –   179,0 тыс. руб.</w:t>
            </w:r>
          </w:p>
        </w:tc>
        <w:tc>
          <w:tcPr>
            <w:tcW w:w="242" w:type="dxa"/>
            <w:tcBorders>
              <w:top w:val="nil"/>
              <w:left w:val="single" w:sz="4" w:space="0" w:color="auto"/>
              <w:bottom w:val="nil"/>
              <w:right w:val="nil"/>
            </w:tcBorders>
          </w:tcPr>
          <w:p w:rsidR="00AF5719" w:rsidRPr="00AF5719" w:rsidRDefault="00AF5719" w:rsidP="00AF5719">
            <w:pPr>
              <w:spacing w:after="0" w:line="240" w:lineRule="auto"/>
              <w:rPr>
                <w:rFonts w:ascii="Times New Roman" w:eastAsia="Times New Roman" w:hAnsi="Times New Roman" w:cs="Times New Roman"/>
              </w:rPr>
            </w:pPr>
          </w:p>
          <w:p w:rsidR="00AF5719" w:rsidRPr="00AF5719" w:rsidRDefault="00AF5719" w:rsidP="00AF5719">
            <w:pPr>
              <w:spacing w:after="0" w:line="240" w:lineRule="auto"/>
              <w:rPr>
                <w:rFonts w:ascii="Times New Roman" w:eastAsia="Times New Roman" w:hAnsi="Times New Roman" w:cs="Times New Roman"/>
              </w:rPr>
            </w:pPr>
          </w:p>
          <w:p w:rsidR="00AF5719" w:rsidRPr="00AF5719" w:rsidRDefault="00AF5719" w:rsidP="00AF5719">
            <w:pPr>
              <w:spacing w:after="0" w:line="240" w:lineRule="auto"/>
              <w:rPr>
                <w:rFonts w:ascii="Times New Roman" w:eastAsia="Times New Roman" w:hAnsi="Times New Roman" w:cs="Times New Roman"/>
              </w:rPr>
            </w:pPr>
          </w:p>
          <w:p w:rsidR="00AF5719" w:rsidRPr="00AF5719" w:rsidRDefault="00AF5719" w:rsidP="00AF5719">
            <w:pPr>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w:t>
            </w:r>
          </w:p>
        </w:tc>
      </w:tr>
    </w:tbl>
    <w:p w:rsidR="00AF5719" w:rsidRPr="00AF5719" w:rsidRDefault="00AF5719" w:rsidP="00AF5719">
      <w:pPr>
        <w:autoSpaceDE w:val="0"/>
        <w:autoSpaceDN w:val="0"/>
        <w:adjustRightInd w:val="0"/>
        <w:spacing w:after="0" w:line="240" w:lineRule="auto"/>
        <w:ind w:firstLine="709"/>
        <w:jc w:val="both"/>
        <w:rPr>
          <w:rFonts w:ascii="Times New Roman" w:eastAsia="Calibri" w:hAnsi="Times New Roman" w:cs="Times New Roman"/>
        </w:rPr>
      </w:pPr>
    </w:p>
    <w:p w:rsidR="00AF5719" w:rsidRPr="00AF5719" w:rsidRDefault="00AF5719" w:rsidP="00AF5719">
      <w:pPr>
        <w:pStyle w:val="a4"/>
        <w:ind w:firstLine="709"/>
        <w:jc w:val="both"/>
        <w:rPr>
          <w:rFonts w:ascii="Times New Roman" w:eastAsia="Calibri" w:hAnsi="Times New Roman"/>
          <w:lang w:val="ru-RU"/>
        </w:rPr>
      </w:pPr>
      <w:r w:rsidRPr="00AF5719">
        <w:rPr>
          <w:rFonts w:ascii="Times New Roman" w:eastAsia="Calibri" w:hAnsi="Times New Roman"/>
          <w:lang w:val="ru-RU"/>
        </w:rPr>
        <w:t>1.2. Второй абзац раздела 5 Муниципальной программы изложить в следующей редакции:</w:t>
      </w:r>
    </w:p>
    <w:p w:rsidR="00AF5719" w:rsidRPr="00AF5719" w:rsidRDefault="00AF5719" w:rsidP="00AF5719">
      <w:pPr>
        <w:pStyle w:val="a4"/>
        <w:ind w:firstLine="709"/>
        <w:jc w:val="both"/>
        <w:rPr>
          <w:rFonts w:ascii="Times New Roman" w:hAnsi="Times New Roman"/>
          <w:lang w:val="ru-RU"/>
        </w:rPr>
      </w:pPr>
      <w:r w:rsidRPr="00AF5719">
        <w:rPr>
          <w:rFonts w:ascii="Times New Roman" w:hAnsi="Times New Roman"/>
          <w:lang w:val="ru-RU"/>
        </w:rPr>
        <w:lastRenderedPageBreak/>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w:t>
      </w:r>
      <w:r w:rsidRPr="00AF5719">
        <w:rPr>
          <w:rFonts w:ascii="Times New Roman" w:hAnsi="Times New Roman"/>
          <w:lang w:val="ru-RU"/>
        </w:rPr>
        <w:t>д</w:t>
      </w:r>
      <w:r w:rsidRPr="00AF5719">
        <w:rPr>
          <w:rFonts w:ascii="Times New Roman" w:hAnsi="Times New Roman"/>
          <w:lang w:val="ru-RU"/>
        </w:rPr>
        <w:t>ной финансовый год и плановый период.</w:t>
      </w:r>
    </w:p>
    <w:p w:rsidR="00AF5719" w:rsidRPr="00AF5719" w:rsidRDefault="00AF5719" w:rsidP="00AF5719">
      <w:pPr>
        <w:pStyle w:val="a4"/>
        <w:ind w:firstLine="709"/>
        <w:jc w:val="both"/>
        <w:rPr>
          <w:rFonts w:ascii="Times New Roman" w:hAnsi="Times New Roman"/>
          <w:lang w:val="ru-RU"/>
        </w:rPr>
      </w:pPr>
      <w:r w:rsidRPr="00AF5719">
        <w:rPr>
          <w:rFonts w:ascii="Times New Roman" w:hAnsi="Times New Roman"/>
          <w:lang w:val="ru-RU"/>
        </w:rPr>
        <w:t>Общий объем ассигнований на реализацию муниципальной программы за счет средств бюджета района составит 1881,0  тыс. руб., в т.ч.:</w:t>
      </w:r>
    </w:p>
    <w:p w:rsidR="00AF5719" w:rsidRPr="00AF5719" w:rsidRDefault="00AF5719" w:rsidP="00AF5719">
      <w:pPr>
        <w:pStyle w:val="a4"/>
        <w:ind w:firstLine="709"/>
        <w:jc w:val="both"/>
        <w:rPr>
          <w:rFonts w:ascii="Times New Roman" w:hAnsi="Times New Roman"/>
          <w:lang w:val="ru-RU"/>
        </w:rPr>
      </w:pPr>
      <w:r w:rsidRPr="00AF5719">
        <w:rPr>
          <w:rFonts w:ascii="Times New Roman" w:hAnsi="Times New Roman"/>
          <w:lang w:val="ru-RU"/>
        </w:rPr>
        <w:t>на 2020 год – 192,0 тыс. руб., на 2021 год – 490,3 тыс. руб., на 2022 год – 456,9 тыс. руб.; на 2023 год – 383,8 тыс. руб.; на 2024 год – 179,0 тыс. руб.; на 2025 год – 179,0 тыс. руб.».</w:t>
      </w:r>
    </w:p>
    <w:p w:rsidR="00AF5719" w:rsidRPr="00AF5719" w:rsidRDefault="00AF5719" w:rsidP="00AF5719">
      <w:pPr>
        <w:pStyle w:val="a4"/>
        <w:ind w:firstLine="709"/>
        <w:jc w:val="both"/>
        <w:rPr>
          <w:rFonts w:ascii="Times New Roman" w:eastAsia="Calibri" w:hAnsi="Times New Roman"/>
          <w:lang w:val="ru-RU"/>
        </w:rPr>
      </w:pPr>
      <w:r w:rsidRPr="00AF5719">
        <w:rPr>
          <w:rFonts w:ascii="Times New Roman" w:eastAsia="Calibri" w:hAnsi="Times New Roman"/>
          <w:lang w:val="ru-RU"/>
        </w:rPr>
        <w:t xml:space="preserve">1.3. Приложение № 2 к </w:t>
      </w:r>
      <w:r w:rsidRPr="00AF5719">
        <w:rPr>
          <w:rFonts w:ascii="Times New Roman" w:hAnsi="Times New Roman"/>
          <w:lang w:val="ru-RU"/>
        </w:rPr>
        <w:t>Муниципальной</w:t>
      </w:r>
      <w:r w:rsidRPr="00AF5719">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AF5719" w:rsidRPr="00AF5719" w:rsidRDefault="00AF5719" w:rsidP="00AF5719">
      <w:pPr>
        <w:pStyle w:val="a4"/>
        <w:ind w:firstLine="709"/>
        <w:jc w:val="both"/>
        <w:rPr>
          <w:rFonts w:ascii="Times New Roman" w:eastAsia="Calibri" w:hAnsi="Times New Roman"/>
          <w:lang w:val="ru-RU"/>
        </w:rPr>
      </w:pPr>
      <w:r w:rsidRPr="00AF5719">
        <w:rPr>
          <w:rFonts w:ascii="Times New Roman" w:eastAsia="Calibri" w:hAnsi="Times New Roman"/>
          <w:lang w:val="ru-RU"/>
        </w:rPr>
        <w:t xml:space="preserve">1.4. Приложение № 3 к </w:t>
      </w:r>
      <w:r w:rsidRPr="00AF5719">
        <w:rPr>
          <w:rFonts w:ascii="Times New Roman" w:hAnsi="Times New Roman"/>
          <w:lang w:val="ru-RU"/>
        </w:rPr>
        <w:t>Муниципальной</w:t>
      </w:r>
      <w:r w:rsidRPr="00AF5719">
        <w:rPr>
          <w:rFonts w:ascii="Times New Roman" w:eastAsia="Calibri" w:hAnsi="Times New Roman"/>
          <w:lang w:val="ru-RU"/>
        </w:rPr>
        <w:t xml:space="preserve"> программе «Р</w:t>
      </w:r>
      <w:r w:rsidRPr="00AF5719">
        <w:rPr>
          <w:rFonts w:ascii="Times New Roman" w:hAnsi="Times New Roman"/>
          <w:lang w:val="ru-RU"/>
        </w:rPr>
        <w:t>есурсное обеспечение реализации муниципальной программы за счет всех источников финансирования</w:t>
      </w:r>
      <w:r w:rsidRPr="00AF5719">
        <w:rPr>
          <w:rFonts w:ascii="Times New Roman" w:eastAsia="Calibri" w:hAnsi="Times New Roman"/>
          <w:lang w:val="ru-RU"/>
        </w:rPr>
        <w:t>» изложить в новой редакции согласно приложению № 2.</w:t>
      </w:r>
    </w:p>
    <w:p w:rsidR="00AF5719" w:rsidRPr="00AF5719" w:rsidRDefault="00AF5719" w:rsidP="00AF5719">
      <w:pPr>
        <w:pStyle w:val="a4"/>
        <w:ind w:left="5670"/>
        <w:rPr>
          <w:rFonts w:ascii="Times New Roman" w:hAnsi="Times New Roman"/>
          <w:lang w:val="ru-RU"/>
        </w:rPr>
      </w:pPr>
    </w:p>
    <w:p w:rsidR="00AF5719" w:rsidRPr="00AF5719" w:rsidRDefault="00AF5719" w:rsidP="00AF5719">
      <w:pPr>
        <w:pStyle w:val="a4"/>
        <w:rPr>
          <w:rFonts w:ascii="Times New Roman" w:hAnsi="Times New Roman"/>
          <w:lang w:val="ru-RU"/>
        </w:rPr>
      </w:pPr>
    </w:p>
    <w:p w:rsidR="00AF5719" w:rsidRPr="00AF5719" w:rsidRDefault="00AF5719" w:rsidP="00AF5719">
      <w:pPr>
        <w:pStyle w:val="a4"/>
        <w:ind w:left="5387"/>
        <w:rPr>
          <w:rFonts w:ascii="Times New Roman" w:hAnsi="Times New Roman"/>
          <w:lang w:val="ru-RU"/>
        </w:rPr>
      </w:pPr>
      <w:r w:rsidRPr="00AF5719">
        <w:rPr>
          <w:rFonts w:ascii="Times New Roman" w:hAnsi="Times New Roman"/>
          <w:lang w:val="ru-RU"/>
        </w:rPr>
        <w:t>Приложение № 1 к изменениям</w:t>
      </w:r>
    </w:p>
    <w:p w:rsidR="00AF5719" w:rsidRPr="00AF5719" w:rsidRDefault="00AF5719" w:rsidP="00AF5719">
      <w:pPr>
        <w:pStyle w:val="a4"/>
        <w:ind w:left="5387"/>
        <w:rPr>
          <w:rFonts w:ascii="Times New Roman" w:eastAsia="Calibri" w:hAnsi="Times New Roman"/>
          <w:lang w:val="ru-RU"/>
        </w:rPr>
      </w:pPr>
      <w:r w:rsidRPr="00AF5719">
        <w:rPr>
          <w:rFonts w:ascii="Times New Roman" w:hAnsi="Times New Roman"/>
          <w:lang w:val="ru-RU"/>
        </w:rPr>
        <w:t xml:space="preserve">Приложение </w:t>
      </w:r>
      <w:r w:rsidRPr="00AF5719">
        <w:rPr>
          <w:rFonts w:ascii="Times New Roman" w:eastAsia="Calibri" w:hAnsi="Times New Roman"/>
          <w:lang w:val="ru-RU"/>
        </w:rPr>
        <w:t xml:space="preserve">№ 2 </w:t>
      </w:r>
    </w:p>
    <w:p w:rsidR="00AF5719" w:rsidRPr="00AF5719" w:rsidRDefault="00AF5719" w:rsidP="00AF5719">
      <w:pPr>
        <w:pStyle w:val="a4"/>
        <w:ind w:left="5387"/>
        <w:rPr>
          <w:rFonts w:ascii="Times New Roman" w:hAnsi="Times New Roman"/>
          <w:lang w:val="ru-RU"/>
        </w:rPr>
      </w:pPr>
      <w:r w:rsidRPr="00AF5719">
        <w:rPr>
          <w:rFonts w:ascii="Times New Roman" w:eastAsia="Calibri" w:hAnsi="Times New Roman"/>
          <w:lang w:val="ru-RU"/>
        </w:rPr>
        <w:t xml:space="preserve">к </w:t>
      </w:r>
      <w:r w:rsidRPr="00AF5719">
        <w:rPr>
          <w:rFonts w:ascii="Times New Roman" w:hAnsi="Times New Roman"/>
          <w:lang w:val="ru-RU"/>
        </w:rPr>
        <w:t>Муниципальной</w:t>
      </w:r>
      <w:r w:rsidRPr="00AF5719">
        <w:rPr>
          <w:rFonts w:ascii="Times New Roman" w:eastAsia="Calibri" w:hAnsi="Times New Roman"/>
          <w:lang w:val="ru-RU"/>
        </w:rPr>
        <w:t xml:space="preserve"> программе</w:t>
      </w:r>
    </w:p>
    <w:p w:rsidR="00AF5719" w:rsidRPr="00AF5719" w:rsidRDefault="00AF5719" w:rsidP="00AF5719">
      <w:pPr>
        <w:pStyle w:val="a4"/>
        <w:rPr>
          <w:rFonts w:ascii="Times New Roman" w:hAnsi="Times New Roman"/>
          <w:lang w:val="ru-RU"/>
        </w:rPr>
      </w:pPr>
    </w:p>
    <w:p w:rsidR="00AF5719" w:rsidRPr="00AF5719" w:rsidRDefault="00AF5719" w:rsidP="00AF5719">
      <w:pPr>
        <w:pStyle w:val="a4"/>
        <w:jc w:val="center"/>
        <w:rPr>
          <w:rFonts w:ascii="Times New Roman" w:hAnsi="Times New Roman"/>
          <w:b/>
          <w:bCs/>
          <w:lang w:val="ru-RU"/>
        </w:rPr>
      </w:pPr>
      <w:r w:rsidRPr="00AF5719">
        <w:rPr>
          <w:rFonts w:ascii="Times New Roman" w:hAnsi="Times New Roman"/>
          <w:b/>
          <w:bCs/>
          <w:lang w:val="ru-RU"/>
        </w:rPr>
        <w:t>РАСХОДЫ</w:t>
      </w:r>
    </w:p>
    <w:p w:rsidR="00AF5719" w:rsidRPr="00AF5719" w:rsidRDefault="00AF5719" w:rsidP="00AF5719">
      <w:pPr>
        <w:pStyle w:val="a4"/>
        <w:jc w:val="center"/>
        <w:rPr>
          <w:rFonts w:ascii="Times New Roman" w:hAnsi="Times New Roman"/>
          <w:b/>
          <w:bCs/>
          <w:lang w:val="ru-RU"/>
        </w:rPr>
      </w:pPr>
      <w:r w:rsidRPr="00AF5719">
        <w:rPr>
          <w:rFonts w:ascii="Times New Roman" w:hAnsi="Times New Roman"/>
          <w:b/>
          <w:bCs/>
          <w:lang w:val="ru-RU"/>
        </w:rPr>
        <w:t>НА РЕАЛИЗАЦИЮ МУНИЦИПАЛЬНОЙ ПРОГРАММЫ</w:t>
      </w:r>
    </w:p>
    <w:p w:rsidR="00AF5719" w:rsidRPr="00AF5719" w:rsidRDefault="00AF5719" w:rsidP="00AF5719">
      <w:pPr>
        <w:pStyle w:val="a4"/>
        <w:jc w:val="center"/>
        <w:rPr>
          <w:rFonts w:ascii="Times New Roman" w:hAnsi="Times New Roman"/>
          <w:b/>
          <w:bCs/>
        </w:rPr>
      </w:pPr>
      <w:r w:rsidRPr="00AF5719">
        <w:rPr>
          <w:rFonts w:ascii="Times New Roman" w:hAnsi="Times New Roman"/>
          <w:b/>
          <w:bCs/>
        </w:rPr>
        <w:t>ЗА СЧЕТ СРЕДСТВ БЮДЖЕТА РАЙОНА</w:t>
      </w:r>
    </w:p>
    <w:p w:rsidR="00AF5719" w:rsidRPr="00AF5719" w:rsidRDefault="00AF5719" w:rsidP="00AF5719">
      <w:pPr>
        <w:pStyle w:val="a4"/>
        <w:rPr>
          <w:rFonts w:ascii="Times New Roman" w:hAnsi="Times New Roman"/>
          <w:b/>
          <w:bCs/>
        </w:rPr>
      </w:pPr>
    </w:p>
    <w:tbl>
      <w:tblPr>
        <w:tblW w:w="10632" w:type="dxa"/>
        <w:tblCellSpacing w:w="5" w:type="nil"/>
        <w:tblInd w:w="-492" w:type="dxa"/>
        <w:tblLayout w:type="fixed"/>
        <w:tblCellMar>
          <w:left w:w="75" w:type="dxa"/>
          <w:right w:w="75" w:type="dxa"/>
        </w:tblCellMar>
        <w:tblLook w:val="0000"/>
      </w:tblPr>
      <w:tblGrid>
        <w:gridCol w:w="567"/>
        <w:gridCol w:w="992"/>
        <w:gridCol w:w="1702"/>
        <w:gridCol w:w="1559"/>
        <w:gridCol w:w="850"/>
        <w:gridCol w:w="709"/>
        <w:gridCol w:w="709"/>
        <w:gridCol w:w="850"/>
        <w:gridCol w:w="851"/>
        <w:gridCol w:w="850"/>
        <w:gridCol w:w="993"/>
      </w:tblGrid>
      <w:tr w:rsidR="00AF5719" w:rsidRPr="00AF5719" w:rsidTr="00AF5719">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Статус</w:t>
            </w:r>
          </w:p>
        </w:tc>
        <w:tc>
          <w:tcPr>
            <w:tcW w:w="1702"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Наименование муниципальной программы, подпр</w:t>
            </w:r>
            <w:r w:rsidRPr="00AF5719">
              <w:rPr>
                <w:rFonts w:ascii="Times New Roman" w:hAnsi="Times New Roman"/>
                <w:lang w:val="ru-RU"/>
              </w:rPr>
              <w:t>о</w:t>
            </w:r>
            <w:r w:rsidRPr="00AF5719">
              <w:rPr>
                <w:rFonts w:ascii="Times New Roman" w:hAnsi="Times New Roman"/>
                <w:lang w:val="ru-RU"/>
              </w:rPr>
              <w:t>граммы, отдельного м</w:t>
            </w:r>
            <w:r w:rsidRPr="00AF5719">
              <w:rPr>
                <w:rFonts w:ascii="Times New Roman" w:hAnsi="Times New Roman"/>
                <w:lang w:val="ru-RU"/>
              </w:rPr>
              <w:t>е</w:t>
            </w:r>
            <w:r w:rsidRPr="00AF5719">
              <w:rPr>
                <w:rFonts w:ascii="Times New Roman" w:hAnsi="Times New Roman"/>
                <w:lang w:val="ru-RU"/>
              </w:rPr>
              <w:t>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Главный распоряд</w:t>
            </w:r>
            <w:r w:rsidRPr="00AF5719">
              <w:rPr>
                <w:rFonts w:ascii="Times New Roman" w:hAnsi="Times New Roman"/>
              </w:rPr>
              <w:t>и</w:t>
            </w:r>
            <w:r w:rsidRPr="00AF5719">
              <w:rPr>
                <w:rFonts w:ascii="Times New Roman" w:hAnsi="Times New Roman"/>
              </w:rPr>
              <w:t>тель бю</w:t>
            </w:r>
            <w:r w:rsidRPr="00AF5719">
              <w:rPr>
                <w:rFonts w:ascii="Times New Roman" w:hAnsi="Times New Roman"/>
              </w:rPr>
              <w:t>д</w:t>
            </w:r>
            <w:r w:rsidRPr="00AF5719">
              <w:rPr>
                <w:rFonts w:ascii="Times New Roman" w:hAnsi="Times New Roman"/>
              </w:rPr>
              <w:t>жетных средств</w:t>
            </w:r>
          </w:p>
        </w:tc>
        <w:tc>
          <w:tcPr>
            <w:tcW w:w="4819" w:type="dxa"/>
            <w:gridSpan w:val="6"/>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lang w:val="ru-RU"/>
              </w:rPr>
            </w:pPr>
            <w:r w:rsidRPr="00AF5719">
              <w:rPr>
                <w:rFonts w:ascii="Times New Roman" w:hAnsi="Times New Roman"/>
                <w:lang w:val="ru-RU"/>
              </w:rPr>
              <w:t>Расходы (прогноз, факт), тыс. рублей</w:t>
            </w:r>
          </w:p>
        </w:tc>
        <w:tc>
          <w:tcPr>
            <w:tcW w:w="993"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ИТОГО:</w:t>
            </w:r>
          </w:p>
        </w:tc>
      </w:tr>
      <w:tr w:rsidR="00AF5719" w:rsidRPr="00AF5719" w:rsidTr="00AF5719">
        <w:trPr>
          <w:trHeight w:val="705"/>
          <w:tblCellSpacing w:w="5" w:type="nil"/>
        </w:trPr>
        <w:tc>
          <w:tcPr>
            <w:tcW w:w="567"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1559"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850"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2020</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2021</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2022</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tc>
        <w:tc>
          <w:tcPr>
            <w:tcW w:w="850"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2023</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tc>
        <w:tc>
          <w:tcPr>
            <w:tcW w:w="851"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2024</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tc>
        <w:tc>
          <w:tcPr>
            <w:tcW w:w="850"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2025</w:t>
            </w:r>
          </w:p>
          <w:p w:rsidR="00AF5719" w:rsidRPr="00AF5719" w:rsidRDefault="00AF5719" w:rsidP="00AF5719">
            <w:pPr>
              <w:pStyle w:val="a4"/>
              <w:jc w:val="center"/>
              <w:rPr>
                <w:rFonts w:ascii="Times New Roman" w:hAnsi="Times New Roman"/>
              </w:rPr>
            </w:pPr>
            <w:r w:rsidRPr="00AF5719">
              <w:rPr>
                <w:rFonts w:ascii="Times New Roman" w:hAnsi="Times New Roman"/>
              </w:rPr>
              <w:t>год</w:t>
            </w:r>
          </w:p>
          <w:p w:rsidR="00AF5719" w:rsidRPr="00AF5719" w:rsidRDefault="00AF5719" w:rsidP="00AF5719">
            <w:pPr>
              <w:pStyle w:val="a4"/>
              <w:jc w:val="center"/>
              <w:rPr>
                <w:rFonts w:ascii="Times New Roman" w:hAnsi="Times New Roman"/>
              </w:rPr>
            </w:pPr>
          </w:p>
        </w:tc>
        <w:tc>
          <w:tcPr>
            <w:tcW w:w="993"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r>
      <w:tr w:rsidR="00AF5719" w:rsidRPr="00AF5719" w:rsidTr="00AF5719">
        <w:trPr>
          <w:trHeight w:val="1681"/>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Муни</w:t>
            </w:r>
            <w:r>
              <w:rPr>
                <w:rFonts w:ascii="Times New Roman" w:hAnsi="Times New Roman"/>
                <w:lang w:val="ru-RU"/>
              </w:rPr>
              <w:t>-</w:t>
            </w:r>
            <w:r w:rsidRPr="00AF5719">
              <w:rPr>
                <w:rFonts w:ascii="Times New Roman" w:hAnsi="Times New Roman"/>
                <w:lang w:val="ru-RU"/>
              </w:rPr>
              <w:t>ц</w:t>
            </w:r>
            <w:r w:rsidRPr="00AF5719">
              <w:rPr>
                <w:rFonts w:ascii="Times New Roman" w:hAnsi="Times New Roman"/>
                <w:lang w:val="ru-RU"/>
              </w:rPr>
              <w:t>и</w:t>
            </w:r>
            <w:r w:rsidRPr="00AF5719">
              <w:rPr>
                <w:rFonts w:ascii="Times New Roman" w:hAnsi="Times New Roman"/>
                <w:lang w:val="ru-RU"/>
              </w:rPr>
              <w:t>паль</w:t>
            </w:r>
            <w:r>
              <w:rPr>
                <w:rFonts w:ascii="Times New Roman" w:hAnsi="Times New Roman"/>
                <w:lang w:val="ru-RU"/>
              </w:rPr>
              <w:t>-</w:t>
            </w:r>
            <w:r w:rsidRPr="00AF5719">
              <w:rPr>
                <w:rFonts w:ascii="Times New Roman" w:hAnsi="Times New Roman"/>
                <w:lang w:val="ru-RU"/>
              </w:rPr>
              <w:t>ная про</w:t>
            </w:r>
            <w:r>
              <w:rPr>
                <w:rFonts w:ascii="Times New Roman" w:hAnsi="Times New Roman"/>
                <w:lang w:val="ru-RU"/>
              </w:rPr>
              <w:t>-</w:t>
            </w:r>
            <w:r w:rsidRPr="00AF5719">
              <w:rPr>
                <w:rFonts w:ascii="Times New Roman" w:hAnsi="Times New Roman"/>
                <w:lang w:val="ru-RU"/>
              </w:rPr>
              <w:t>гра</w:t>
            </w:r>
            <w:r w:rsidRPr="00AF5719">
              <w:rPr>
                <w:rFonts w:ascii="Times New Roman" w:hAnsi="Times New Roman"/>
                <w:lang w:val="ru-RU"/>
              </w:rPr>
              <w:t>м</w:t>
            </w:r>
            <w:r w:rsidRPr="00AF5719">
              <w:rPr>
                <w:rFonts w:ascii="Times New Roman" w:hAnsi="Times New Roman"/>
                <w:lang w:val="ru-RU"/>
              </w:rPr>
              <w:t>ма</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Муниципальная программа Тужи</w:t>
            </w:r>
            <w:r w:rsidRPr="00AF5719">
              <w:rPr>
                <w:rFonts w:ascii="Times New Roman" w:hAnsi="Times New Roman"/>
                <w:lang w:val="ru-RU"/>
              </w:rPr>
              <w:t>н</w:t>
            </w:r>
            <w:r w:rsidRPr="00AF5719">
              <w:rPr>
                <w:rFonts w:ascii="Times New Roman" w:hAnsi="Times New Roman"/>
                <w:lang w:val="ru-RU"/>
              </w:rPr>
              <w:t>ского муниципал</w:t>
            </w:r>
            <w:r w:rsidRPr="00AF5719">
              <w:rPr>
                <w:rFonts w:ascii="Times New Roman" w:hAnsi="Times New Roman"/>
                <w:lang w:val="ru-RU"/>
              </w:rPr>
              <w:t>ь</w:t>
            </w:r>
            <w:r w:rsidRPr="00AF5719">
              <w:rPr>
                <w:rFonts w:ascii="Times New Roman" w:hAnsi="Times New Roman"/>
                <w:lang w:val="ru-RU"/>
              </w:rPr>
              <w:t>но</w:t>
            </w:r>
            <w:r>
              <w:rPr>
                <w:rFonts w:ascii="Times New Roman" w:hAnsi="Times New Roman"/>
                <w:lang w:val="ru-RU"/>
              </w:rPr>
              <w:t>-</w:t>
            </w:r>
            <w:r w:rsidRPr="00AF5719">
              <w:rPr>
                <w:rFonts w:ascii="Times New Roman" w:hAnsi="Times New Roman"/>
                <w:lang w:val="ru-RU"/>
              </w:rPr>
              <w:t>го района "Управление м</w:t>
            </w:r>
            <w:r w:rsidRPr="00AF5719">
              <w:rPr>
                <w:rFonts w:ascii="Times New Roman" w:hAnsi="Times New Roman"/>
                <w:lang w:val="ru-RU"/>
              </w:rPr>
              <w:t>у</w:t>
            </w:r>
            <w:r w:rsidRPr="00AF5719">
              <w:rPr>
                <w:rFonts w:ascii="Times New Roman" w:hAnsi="Times New Roman"/>
                <w:lang w:val="ru-RU"/>
              </w:rPr>
              <w:t>ниципальным имуществом» на 2020 - 2025 годы</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192,0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490,3</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456,9</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383,8</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179,0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179,0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1881,0</w:t>
            </w:r>
          </w:p>
        </w:tc>
      </w:tr>
      <w:tr w:rsidR="00AF5719" w:rsidRPr="00AF5719" w:rsidTr="00AF5719">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Техническая паспортизация мун</w:t>
            </w:r>
            <w:r w:rsidRPr="00AF5719">
              <w:rPr>
                <w:rFonts w:ascii="Times New Roman" w:hAnsi="Times New Roman"/>
                <w:lang w:val="ru-RU"/>
              </w:rPr>
              <w:t>и</w:t>
            </w:r>
            <w:r w:rsidRPr="00AF5719">
              <w:rPr>
                <w:rFonts w:ascii="Times New Roman" w:hAnsi="Times New Roman"/>
                <w:lang w:val="ru-RU"/>
              </w:rPr>
              <w:t>ципально</w:t>
            </w:r>
            <w:r>
              <w:rPr>
                <w:rFonts w:ascii="Times New Roman" w:hAnsi="Times New Roman"/>
                <w:lang w:val="ru-RU"/>
              </w:rPr>
              <w:t>-</w:t>
            </w:r>
            <w:r w:rsidRPr="00AF5719">
              <w:rPr>
                <w:rFonts w:ascii="Times New Roman" w:hAnsi="Times New Roman"/>
                <w:lang w:val="ru-RU"/>
              </w:rPr>
              <w:t>го недв</w:t>
            </w:r>
            <w:r w:rsidRPr="00AF5719">
              <w:rPr>
                <w:rFonts w:ascii="Times New Roman" w:hAnsi="Times New Roman"/>
                <w:lang w:val="ru-RU"/>
              </w:rPr>
              <w:t>и</w:t>
            </w:r>
            <w:r w:rsidRPr="00AF5719">
              <w:rPr>
                <w:rFonts w:ascii="Times New Roman" w:hAnsi="Times New Roman"/>
                <w:lang w:val="ru-RU"/>
              </w:rPr>
              <w:t>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120,0</w:t>
            </w:r>
          </w:p>
        </w:tc>
      </w:tr>
      <w:tr w:rsidR="00AF5719" w:rsidRPr="00AF5719" w:rsidTr="00AF5719">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Оплата услуг по проведению нез</w:t>
            </w:r>
            <w:r w:rsidRPr="00AF5719">
              <w:rPr>
                <w:rFonts w:ascii="Times New Roman" w:hAnsi="Times New Roman"/>
                <w:lang w:val="ru-RU"/>
              </w:rPr>
              <w:t>а</w:t>
            </w:r>
            <w:r w:rsidRPr="00AF5719">
              <w:rPr>
                <w:rFonts w:ascii="Times New Roman" w:hAnsi="Times New Roman"/>
                <w:lang w:val="ru-RU"/>
              </w:rPr>
              <w:t>висимой оценки рыноч</w:t>
            </w:r>
            <w:r>
              <w:rPr>
                <w:rFonts w:ascii="Times New Roman" w:hAnsi="Times New Roman"/>
                <w:lang w:val="ru-RU"/>
              </w:rPr>
              <w:t>-</w:t>
            </w:r>
            <w:r w:rsidRPr="00AF5719">
              <w:rPr>
                <w:rFonts w:ascii="Times New Roman" w:hAnsi="Times New Roman"/>
                <w:lang w:val="ru-RU"/>
              </w:rPr>
              <w:t>ной стоим</w:t>
            </w:r>
            <w:r w:rsidRPr="00AF5719">
              <w:rPr>
                <w:rFonts w:ascii="Times New Roman" w:hAnsi="Times New Roman"/>
                <w:lang w:val="ru-RU"/>
              </w:rPr>
              <w:t>о</w:t>
            </w:r>
            <w:r w:rsidRPr="00AF5719">
              <w:rPr>
                <w:rFonts w:ascii="Times New Roman" w:hAnsi="Times New Roman"/>
                <w:lang w:val="ru-RU"/>
              </w:rPr>
              <w:t>сти муниципальн</w:t>
            </w:r>
            <w:r w:rsidRPr="00AF5719">
              <w:rPr>
                <w:rFonts w:ascii="Times New Roman" w:hAnsi="Times New Roman"/>
                <w:lang w:val="ru-RU"/>
              </w:rPr>
              <w:t>о</w:t>
            </w:r>
            <w:r>
              <w:rPr>
                <w:rFonts w:ascii="Times New Roman" w:hAnsi="Times New Roman"/>
                <w:lang w:val="ru-RU"/>
              </w:rPr>
              <w:t>-</w:t>
            </w:r>
            <w:r w:rsidRPr="00AF5719">
              <w:rPr>
                <w:rFonts w:ascii="Times New Roman" w:hAnsi="Times New Roman"/>
                <w:lang w:val="ru-RU"/>
              </w:rPr>
              <w:t>го имущества</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22,3</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232,3</w:t>
            </w:r>
          </w:p>
        </w:tc>
      </w:tr>
      <w:tr w:rsidR="00AF5719" w:rsidRPr="00AF5719" w:rsidTr="00AF5719">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На оплату объя</w:t>
            </w:r>
            <w:r w:rsidRPr="00AF5719">
              <w:rPr>
                <w:rFonts w:ascii="Times New Roman" w:hAnsi="Times New Roman"/>
                <w:lang w:val="ru-RU"/>
              </w:rPr>
              <w:t>в</w:t>
            </w:r>
            <w:r w:rsidRPr="00AF5719">
              <w:rPr>
                <w:rFonts w:ascii="Times New Roman" w:hAnsi="Times New Roman"/>
                <w:lang w:val="ru-RU"/>
              </w:rPr>
              <w:t>лений в средствах массовой инфо</w:t>
            </w:r>
            <w:r w:rsidRPr="00AF5719">
              <w:rPr>
                <w:rFonts w:ascii="Times New Roman" w:hAnsi="Times New Roman"/>
                <w:lang w:val="ru-RU"/>
              </w:rPr>
              <w:t>р</w:t>
            </w:r>
            <w:r w:rsidRPr="00AF5719">
              <w:rPr>
                <w:rFonts w:ascii="Times New Roman" w:hAnsi="Times New Roman"/>
                <w:lang w:val="ru-RU"/>
              </w:rPr>
              <w:t>мации</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13,7</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17,7</w:t>
            </w:r>
          </w:p>
        </w:tc>
      </w:tr>
      <w:tr w:rsidR="00AF5719" w:rsidRPr="00AF5719" w:rsidTr="00AF5719">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Работы, связанные с межеванием з</w:t>
            </w:r>
            <w:r w:rsidRPr="00AF5719">
              <w:rPr>
                <w:rFonts w:ascii="Times New Roman" w:hAnsi="Times New Roman"/>
                <w:lang w:val="ru-RU"/>
              </w:rPr>
              <w:t>е</w:t>
            </w:r>
            <w:r w:rsidRPr="00AF5719">
              <w:rPr>
                <w:rFonts w:ascii="Times New Roman" w:hAnsi="Times New Roman"/>
                <w:lang w:val="ru-RU"/>
              </w:rPr>
              <w:t>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218,0</w:t>
            </w:r>
          </w:p>
        </w:tc>
      </w:tr>
      <w:tr w:rsidR="00AF5719" w:rsidRPr="00AF5719" w:rsidTr="00AF5719">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Проведение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251,5</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274,9</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201,8</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728,2</w:t>
            </w:r>
          </w:p>
        </w:tc>
      </w:tr>
      <w:tr w:rsidR="00AF5719" w:rsidRPr="00AF5719" w:rsidTr="00AF5719">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Прочие расходы, в том числе:</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185,8</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552,8</w:t>
            </w:r>
          </w:p>
        </w:tc>
      </w:tr>
      <w:tr w:rsidR="00AF5719" w:rsidRPr="00AF5719" w:rsidTr="00AF5719">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Арендная плата по договорам аренды по программе «Служебное ж</w:t>
            </w:r>
            <w:r w:rsidRPr="00AF5719">
              <w:rPr>
                <w:rFonts w:ascii="Times New Roman" w:hAnsi="Times New Roman"/>
                <w:lang w:val="ru-RU"/>
              </w:rPr>
              <w:t>и</w:t>
            </w:r>
            <w:r w:rsidRPr="00AF5719">
              <w:rPr>
                <w:rFonts w:ascii="Times New Roman" w:hAnsi="Times New Roman"/>
                <w:lang w:val="ru-RU"/>
              </w:rPr>
              <w:t>лье»</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33,6</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33,6</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202,0</w:t>
            </w:r>
          </w:p>
        </w:tc>
      </w:tr>
      <w:tr w:rsidR="00AF5719" w:rsidRPr="00AF5719" w:rsidTr="00AF5719">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Услуги связи, заправка картри</w:t>
            </w:r>
            <w:r w:rsidRPr="00AF5719">
              <w:rPr>
                <w:rFonts w:ascii="Times New Roman" w:hAnsi="Times New Roman"/>
                <w:lang w:val="ru-RU"/>
              </w:rPr>
              <w:t>д</w:t>
            </w:r>
            <w:r w:rsidRPr="00AF5719">
              <w:rPr>
                <w:rFonts w:ascii="Times New Roman" w:hAnsi="Times New Roman"/>
                <w:lang w:val="ru-RU"/>
              </w:rPr>
              <w:t>жей, нотариальные услуги, приобрет</w:t>
            </w:r>
            <w:r w:rsidRPr="00AF5719">
              <w:rPr>
                <w:rFonts w:ascii="Times New Roman" w:hAnsi="Times New Roman"/>
                <w:lang w:val="ru-RU"/>
              </w:rPr>
              <w:t>е</w:t>
            </w:r>
            <w:r w:rsidRPr="00AF5719">
              <w:rPr>
                <w:rFonts w:ascii="Times New Roman" w:hAnsi="Times New Roman"/>
                <w:lang w:val="ru-RU"/>
              </w:rPr>
              <w:t>ние канцтоваров и материалов для ремонта муни</w:t>
            </w:r>
            <w:r>
              <w:rPr>
                <w:rFonts w:ascii="Times New Roman" w:hAnsi="Times New Roman"/>
                <w:lang w:val="ru-RU"/>
              </w:rPr>
              <w:t>-</w:t>
            </w:r>
            <w:r w:rsidRPr="00AF5719">
              <w:rPr>
                <w:rFonts w:ascii="Times New Roman" w:hAnsi="Times New Roman"/>
                <w:lang w:val="ru-RU"/>
              </w:rPr>
              <w:t>ц</w:t>
            </w:r>
            <w:r w:rsidRPr="00AF5719">
              <w:rPr>
                <w:rFonts w:ascii="Times New Roman" w:hAnsi="Times New Roman"/>
                <w:lang w:val="ru-RU"/>
              </w:rPr>
              <w:t>и</w:t>
            </w:r>
            <w:r w:rsidRPr="00AF5719">
              <w:rPr>
                <w:rFonts w:ascii="Times New Roman" w:hAnsi="Times New Roman"/>
                <w:lang w:val="ru-RU"/>
              </w:rPr>
              <w:t>пального имущес</w:t>
            </w:r>
            <w:r w:rsidRPr="00AF5719">
              <w:rPr>
                <w:rFonts w:ascii="Times New Roman" w:hAnsi="Times New Roman"/>
                <w:lang w:val="ru-RU"/>
              </w:rPr>
              <w:t>т</w:t>
            </w:r>
            <w:r w:rsidRPr="00AF5719">
              <w:rPr>
                <w:rFonts w:ascii="Times New Roman" w:hAnsi="Times New Roman"/>
                <w:lang w:val="ru-RU"/>
              </w:rPr>
              <w:t>ва</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55,0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25,5</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8,0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8,0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8,0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112,5</w:t>
            </w:r>
          </w:p>
        </w:tc>
      </w:tr>
      <w:tr w:rsidR="00AF5719" w:rsidRPr="00AF5719" w:rsidTr="00AF5719">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1.5.3</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Мер</w:t>
            </w:r>
            <w:r w:rsidRPr="00AF5719">
              <w:rPr>
                <w:rFonts w:ascii="Times New Roman" w:hAnsi="Times New Roman"/>
              </w:rPr>
              <w:t>о</w:t>
            </w:r>
            <w:r>
              <w:rPr>
                <w:rFonts w:ascii="Times New Roman" w:hAnsi="Times New Roman"/>
                <w:lang w:val="ru-RU"/>
              </w:rPr>
              <w:t>-</w:t>
            </w:r>
            <w:r w:rsidRPr="00AF571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Прочие работы и услуги</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Админис</w:t>
            </w:r>
            <w:r w:rsidRPr="00AF5719">
              <w:rPr>
                <w:rFonts w:ascii="Times New Roman" w:hAnsi="Times New Roman"/>
                <w:lang w:val="ru-RU"/>
              </w:rPr>
              <w:t>т</w:t>
            </w:r>
            <w:r w:rsidRPr="00AF5719">
              <w:rPr>
                <w:rFonts w:ascii="Times New Roman" w:hAnsi="Times New Roman"/>
                <w:lang w:val="ru-RU"/>
              </w:rPr>
              <w:t>ра</w:t>
            </w:r>
            <w:r>
              <w:rPr>
                <w:rFonts w:ascii="Times New Roman" w:hAnsi="Times New Roman"/>
                <w:lang w:val="ru-RU"/>
              </w:rPr>
              <w:t>-</w:t>
            </w:r>
            <w:r w:rsidRPr="00AF5719">
              <w:rPr>
                <w:rFonts w:ascii="Times New Roman" w:hAnsi="Times New Roman"/>
                <w:lang w:val="ru-RU"/>
              </w:rPr>
              <w:t>ция Т</w:t>
            </w:r>
            <w:r w:rsidRPr="00AF5719">
              <w:rPr>
                <w:rFonts w:ascii="Times New Roman" w:hAnsi="Times New Roman"/>
                <w:lang w:val="ru-RU"/>
              </w:rPr>
              <w:t>у</w:t>
            </w:r>
            <w:r w:rsidRPr="00AF5719">
              <w:rPr>
                <w:rFonts w:ascii="Times New Roman" w:hAnsi="Times New Roman"/>
                <w:lang w:val="ru-RU"/>
              </w:rPr>
              <w:t>жинс</w:t>
            </w:r>
            <w:r>
              <w:rPr>
                <w:rFonts w:ascii="Times New Roman" w:hAnsi="Times New Roman"/>
                <w:lang w:val="ru-RU"/>
              </w:rPr>
              <w:t>-</w:t>
            </w:r>
            <w:r w:rsidRPr="00AF5719">
              <w:rPr>
                <w:rFonts w:ascii="Times New Roman" w:hAnsi="Times New Roman"/>
                <w:lang w:val="ru-RU"/>
              </w:rPr>
              <w:t>кого муници</w:t>
            </w:r>
            <w:r>
              <w:rPr>
                <w:rFonts w:ascii="Times New Roman" w:hAnsi="Times New Roman"/>
                <w:lang w:val="ru-RU"/>
              </w:rPr>
              <w:t>-</w:t>
            </w:r>
            <w:r w:rsidRPr="00AF5719">
              <w:rPr>
                <w:rFonts w:ascii="Times New Roman" w:hAnsi="Times New Roman"/>
                <w:lang w:val="ru-RU"/>
              </w:rPr>
              <w:t>пальн</w:t>
            </w:r>
            <w:r w:rsidRPr="00AF5719">
              <w:rPr>
                <w:rFonts w:ascii="Times New Roman" w:hAnsi="Times New Roman"/>
                <w:lang w:val="ru-RU"/>
              </w:rPr>
              <w:t>о</w:t>
            </w:r>
            <w:r w:rsidRPr="00AF5719">
              <w:rPr>
                <w:rFonts w:ascii="Times New Roman" w:hAnsi="Times New Roman"/>
                <w:lang w:val="ru-RU"/>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54,4</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126,3</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14,4</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14,4</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14,4</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14,4</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238,3</w:t>
            </w:r>
          </w:p>
        </w:tc>
      </w:tr>
      <w:tr w:rsidR="00AF5719" w:rsidRPr="00AF5719" w:rsidTr="00AF5719">
        <w:trPr>
          <w:trHeight w:val="637"/>
          <w:tblCellSpacing w:w="5" w:type="nil"/>
        </w:trPr>
        <w:tc>
          <w:tcPr>
            <w:tcW w:w="567"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autoSpaceDE w:val="0"/>
              <w:autoSpaceDN w:val="0"/>
              <w:adjustRightInd w:val="0"/>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autoSpaceDE w:val="0"/>
              <w:autoSpaceDN w:val="0"/>
              <w:adjustRightInd w:val="0"/>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Мер</w:t>
            </w:r>
            <w:r w:rsidRPr="00AF5719">
              <w:rPr>
                <w:rFonts w:ascii="Times New Roman" w:eastAsia="Times New Roman" w:hAnsi="Times New Roman" w:cs="Times New Roman"/>
              </w:rPr>
              <w:t>о</w:t>
            </w:r>
            <w:r>
              <w:rPr>
                <w:rFonts w:ascii="Times New Roman" w:hAnsi="Times New Roman" w:cs="Times New Roman"/>
              </w:rPr>
              <w:t>-</w:t>
            </w:r>
            <w:r w:rsidRPr="00AF5719">
              <w:rPr>
                <w:rFonts w:ascii="Times New Roman" w:eastAsia="Times New Roman" w:hAnsi="Times New Roman" w:cs="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autoSpaceDE w:val="0"/>
              <w:autoSpaceDN w:val="0"/>
              <w:adjustRightInd w:val="0"/>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Осуществление муниципально</w:t>
            </w:r>
            <w:r>
              <w:rPr>
                <w:rFonts w:ascii="Times New Roman" w:hAnsi="Times New Roman" w:cs="Times New Roman"/>
              </w:rPr>
              <w:t>-</w:t>
            </w:r>
            <w:r w:rsidRPr="00AF5719">
              <w:rPr>
                <w:rFonts w:ascii="Times New Roman" w:eastAsia="Times New Roman" w:hAnsi="Times New Roman" w:cs="Times New Roman"/>
              </w:rPr>
              <w:t>го земельного контроля</w:t>
            </w:r>
          </w:p>
        </w:tc>
        <w:tc>
          <w:tcPr>
            <w:tcW w:w="155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autoSpaceDE w:val="0"/>
              <w:autoSpaceDN w:val="0"/>
              <w:adjustRightInd w:val="0"/>
              <w:spacing w:after="0" w:line="240" w:lineRule="auto"/>
              <w:rPr>
                <w:rFonts w:ascii="Times New Roman" w:eastAsia="Times New Roman" w:hAnsi="Times New Roman" w:cs="Times New Roman"/>
              </w:rPr>
            </w:pPr>
            <w:r w:rsidRPr="00AF5719">
              <w:rPr>
                <w:rFonts w:ascii="Times New Roman" w:eastAsia="Times New Roman" w:hAnsi="Times New Roman" w:cs="Times New Roman"/>
              </w:rPr>
              <w:t>Админис</w:t>
            </w:r>
            <w:r w:rsidRPr="00AF5719">
              <w:rPr>
                <w:rFonts w:ascii="Times New Roman" w:eastAsia="Times New Roman" w:hAnsi="Times New Roman" w:cs="Times New Roman"/>
              </w:rPr>
              <w:t>т</w:t>
            </w:r>
            <w:r w:rsidRPr="00AF5719">
              <w:rPr>
                <w:rFonts w:ascii="Times New Roman" w:eastAsia="Times New Roman" w:hAnsi="Times New Roman" w:cs="Times New Roman"/>
              </w:rPr>
              <w:t>ра</w:t>
            </w:r>
            <w:r>
              <w:rPr>
                <w:rFonts w:ascii="Times New Roman" w:hAnsi="Times New Roman" w:cs="Times New Roman"/>
              </w:rPr>
              <w:t>-</w:t>
            </w:r>
            <w:r w:rsidRPr="00AF5719">
              <w:rPr>
                <w:rFonts w:ascii="Times New Roman" w:eastAsia="Times New Roman" w:hAnsi="Times New Roman" w:cs="Times New Roman"/>
              </w:rPr>
              <w:t>ция Т</w:t>
            </w:r>
            <w:r w:rsidRPr="00AF5719">
              <w:rPr>
                <w:rFonts w:ascii="Times New Roman" w:eastAsia="Times New Roman" w:hAnsi="Times New Roman" w:cs="Times New Roman"/>
              </w:rPr>
              <w:t>у</w:t>
            </w:r>
            <w:r w:rsidRPr="00AF5719">
              <w:rPr>
                <w:rFonts w:ascii="Times New Roman" w:eastAsia="Times New Roman" w:hAnsi="Times New Roman" w:cs="Times New Roman"/>
              </w:rPr>
              <w:t>жинс</w:t>
            </w:r>
            <w:r>
              <w:rPr>
                <w:rFonts w:ascii="Times New Roman" w:hAnsi="Times New Roman" w:cs="Times New Roman"/>
              </w:rPr>
              <w:t>-</w:t>
            </w:r>
            <w:r w:rsidRPr="00AF5719">
              <w:rPr>
                <w:rFonts w:ascii="Times New Roman" w:eastAsia="Times New Roman" w:hAnsi="Times New Roman" w:cs="Times New Roman"/>
              </w:rPr>
              <w:t>кого муници</w:t>
            </w:r>
            <w:r>
              <w:rPr>
                <w:rFonts w:ascii="Times New Roman" w:hAnsi="Times New Roman" w:cs="Times New Roman"/>
              </w:rPr>
              <w:t>-</w:t>
            </w:r>
            <w:r w:rsidRPr="00AF5719">
              <w:rPr>
                <w:rFonts w:ascii="Times New Roman" w:eastAsia="Times New Roman" w:hAnsi="Times New Roman" w:cs="Times New Roman"/>
              </w:rPr>
              <w:t>пальн</w:t>
            </w:r>
            <w:r w:rsidRPr="00AF5719">
              <w:rPr>
                <w:rFonts w:ascii="Times New Roman" w:eastAsia="Times New Roman" w:hAnsi="Times New Roman" w:cs="Times New Roman"/>
              </w:rPr>
              <w:t>о</w:t>
            </w:r>
            <w:r w:rsidRPr="00AF5719">
              <w:rPr>
                <w:rFonts w:ascii="Times New Roman" w:eastAsia="Times New Roman" w:hAnsi="Times New Roman" w:cs="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12,0</w:t>
            </w:r>
          </w:p>
        </w:tc>
      </w:tr>
    </w:tbl>
    <w:p w:rsidR="00AF5719" w:rsidRPr="00AF5719" w:rsidRDefault="00AF5719" w:rsidP="00AF5719">
      <w:pPr>
        <w:pStyle w:val="a4"/>
        <w:jc w:val="center"/>
        <w:rPr>
          <w:rFonts w:ascii="Times New Roman" w:hAnsi="Times New Roman"/>
        </w:rPr>
      </w:pPr>
    </w:p>
    <w:p w:rsidR="00AF5719" w:rsidRPr="00AF5719" w:rsidRDefault="00AF5719" w:rsidP="00AF5719">
      <w:pPr>
        <w:pStyle w:val="a4"/>
        <w:jc w:val="center"/>
        <w:rPr>
          <w:rFonts w:ascii="Times New Roman" w:hAnsi="Times New Roman"/>
        </w:rPr>
      </w:pPr>
      <w:r w:rsidRPr="00AF5719">
        <w:rPr>
          <w:rFonts w:ascii="Times New Roman" w:hAnsi="Times New Roman"/>
        </w:rPr>
        <w:t>_____________</w:t>
      </w:r>
    </w:p>
    <w:p w:rsidR="00AF5719" w:rsidRPr="00AF5719" w:rsidRDefault="00AF5719" w:rsidP="00AF5719">
      <w:pPr>
        <w:pStyle w:val="a4"/>
        <w:rPr>
          <w:rFonts w:ascii="Times New Roman" w:hAnsi="Times New Roman"/>
          <w:lang w:val="ru-RU"/>
        </w:rPr>
      </w:pPr>
    </w:p>
    <w:p w:rsidR="00AF5719" w:rsidRPr="00AF5719" w:rsidRDefault="00AF5719" w:rsidP="00AF5719">
      <w:pPr>
        <w:pStyle w:val="a4"/>
        <w:ind w:left="5529"/>
        <w:rPr>
          <w:rFonts w:ascii="Times New Roman" w:hAnsi="Times New Roman"/>
        </w:rPr>
      </w:pPr>
      <w:r w:rsidRPr="00AF5719">
        <w:rPr>
          <w:rFonts w:ascii="Times New Roman" w:hAnsi="Times New Roman"/>
        </w:rPr>
        <w:t>Приложение № 2 к изменениям</w:t>
      </w:r>
    </w:p>
    <w:p w:rsidR="00AF5719" w:rsidRPr="00AF5719" w:rsidRDefault="00AF5719" w:rsidP="00AF5719">
      <w:pPr>
        <w:pStyle w:val="a4"/>
        <w:ind w:left="5529"/>
        <w:rPr>
          <w:rFonts w:ascii="Times New Roman" w:hAnsi="Times New Roman"/>
        </w:rPr>
      </w:pPr>
      <w:r w:rsidRPr="00AF5719">
        <w:rPr>
          <w:rFonts w:ascii="Times New Roman" w:hAnsi="Times New Roman"/>
        </w:rPr>
        <w:t>Приложение № 3</w:t>
      </w:r>
    </w:p>
    <w:p w:rsidR="00AF5719" w:rsidRPr="00AF5719" w:rsidRDefault="00AF5719" w:rsidP="00AF5719">
      <w:pPr>
        <w:pStyle w:val="a4"/>
        <w:ind w:left="5529"/>
        <w:rPr>
          <w:rFonts w:ascii="Times New Roman" w:hAnsi="Times New Roman"/>
        </w:rPr>
      </w:pPr>
      <w:r w:rsidRPr="00AF5719">
        <w:rPr>
          <w:rFonts w:ascii="Times New Roman" w:hAnsi="Times New Roman"/>
        </w:rPr>
        <w:t>к муниципальной программе</w:t>
      </w:r>
    </w:p>
    <w:p w:rsidR="00AF5719" w:rsidRPr="00AF5719" w:rsidRDefault="00AF5719" w:rsidP="00AF5719">
      <w:pPr>
        <w:pStyle w:val="a4"/>
        <w:jc w:val="center"/>
        <w:rPr>
          <w:rFonts w:ascii="Times New Roman" w:hAnsi="Times New Roman"/>
        </w:rPr>
      </w:pPr>
    </w:p>
    <w:p w:rsidR="00AF5719" w:rsidRPr="00AF5719" w:rsidRDefault="00AF5719" w:rsidP="00AF5719">
      <w:pPr>
        <w:pStyle w:val="a4"/>
        <w:jc w:val="center"/>
        <w:rPr>
          <w:rFonts w:ascii="Times New Roman" w:hAnsi="Times New Roman"/>
          <w:b/>
        </w:rPr>
      </w:pPr>
      <w:r w:rsidRPr="00AF5719">
        <w:rPr>
          <w:rFonts w:ascii="Times New Roman" w:hAnsi="Times New Roman"/>
          <w:b/>
        </w:rPr>
        <w:t>РЕСУРСНОЕ ОБЕСПЕЧЕНИЕ</w:t>
      </w:r>
    </w:p>
    <w:p w:rsidR="00AF5719" w:rsidRPr="00AF5719" w:rsidRDefault="00AF5719" w:rsidP="00AF5719">
      <w:pPr>
        <w:pStyle w:val="a4"/>
        <w:jc w:val="center"/>
        <w:rPr>
          <w:rFonts w:ascii="Times New Roman" w:hAnsi="Times New Roman"/>
          <w:b/>
        </w:rPr>
      </w:pPr>
      <w:r w:rsidRPr="00AF5719">
        <w:rPr>
          <w:rFonts w:ascii="Times New Roman" w:hAnsi="Times New Roman"/>
          <w:b/>
        </w:rPr>
        <w:t>РЕАЛИЗАЦИИ МУНИЦИПАЛЬНОЙ ПРОГРАММЫ ЗА СЧЕТ</w:t>
      </w:r>
    </w:p>
    <w:p w:rsidR="00AF5719" w:rsidRDefault="00AF5719" w:rsidP="00AF5719">
      <w:pPr>
        <w:pStyle w:val="a4"/>
        <w:jc w:val="center"/>
        <w:rPr>
          <w:rFonts w:ascii="Times New Roman" w:hAnsi="Times New Roman"/>
          <w:b/>
          <w:lang w:val="ru-RU"/>
        </w:rPr>
      </w:pPr>
      <w:r w:rsidRPr="00AF5719">
        <w:rPr>
          <w:rFonts w:ascii="Times New Roman" w:hAnsi="Times New Roman"/>
          <w:b/>
        </w:rPr>
        <w:t>ВСЕХ ИСТОЧНИКОВ ФИНАНСИРОВАНИЯ</w:t>
      </w:r>
    </w:p>
    <w:p w:rsidR="00AF5719" w:rsidRDefault="00AF5719" w:rsidP="00AF5719">
      <w:pPr>
        <w:pStyle w:val="a4"/>
        <w:jc w:val="center"/>
        <w:rPr>
          <w:rFonts w:ascii="Times New Roman" w:hAnsi="Times New Roman"/>
          <w:b/>
          <w:lang w:val="ru-RU"/>
        </w:rPr>
      </w:pPr>
    </w:p>
    <w:p w:rsidR="00AF5719" w:rsidRDefault="00AF5719" w:rsidP="00AF5719">
      <w:pPr>
        <w:pStyle w:val="a4"/>
        <w:jc w:val="center"/>
        <w:rPr>
          <w:rFonts w:ascii="Times New Roman" w:hAnsi="Times New Roman"/>
          <w:b/>
          <w:lang w:val="ru-RU"/>
        </w:rPr>
      </w:pPr>
    </w:p>
    <w:p w:rsidR="00AF5719" w:rsidRDefault="00AF5719" w:rsidP="00AF5719">
      <w:pPr>
        <w:pStyle w:val="a4"/>
        <w:jc w:val="center"/>
        <w:rPr>
          <w:rFonts w:ascii="Times New Roman" w:hAnsi="Times New Roman"/>
          <w:b/>
          <w:lang w:val="ru-RU"/>
        </w:rPr>
      </w:pPr>
    </w:p>
    <w:p w:rsidR="00AF5719" w:rsidRPr="00AF5719" w:rsidRDefault="00AF5719" w:rsidP="00AF5719">
      <w:pPr>
        <w:pStyle w:val="a4"/>
        <w:jc w:val="center"/>
        <w:rPr>
          <w:rFonts w:ascii="Times New Roman" w:hAnsi="Times New Roman"/>
          <w:b/>
          <w:lang w:val="ru-RU"/>
        </w:rPr>
      </w:pPr>
    </w:p>
    <w:p w:rsidR="00AF5719" w:rsidRPr="00AF5719" w:rsidRDefault="00AF5719" w:rsidP="00AF5719">
      <w:pPr>
        <w:pStyle w:val="a4"/>
        <w:rPr>
          <w:rFonts w:ascii="Times New Roman" w:hAnsi="Times New Roman"/>
        </w:rPr>
      </w:pPr>
    </w:p>
    <w:tbl>
      <w:tblPr>
        <w:tblW w:w="10348" w:type="dxa"/>
        <w:tblCellSpacing w:w="5" w:type="nil"/>
        <w:tblInd w:w="-492" w:type="dxa"/>
        <w:tblLayout w:type="fixed"/>
        <w:tblCellMar>
          <w:left w:w="75" w:type="dxa"/>
          <w:right w:w="75" w:type="dxa"/>
        </w:tblCellMar>
        <w:tblLook w:val="0000"/>
      </w:tblPr>
      <w:tblGrid>
        <w:gridCol w:w="709"/>
        <w:gridCol w:w="1276"/>
        <w:gridCol w:w="2268"/>
        <w:gridCol w:w="992"/>
        <w:gridCol w:w="708"/>
        <w:gridCol w:w="709"/>
        <w:gridCol w:w="709"/>
        <w:gridCol w:w="708"/>
        <w:gridCol w:w="709"/>
        <w:gridCol w:w="709"/>
        <w:gridCol w:w="851"/>
      </w:tblGrid>
      <w:tr w:rsidR="00AF5719" w:rsidRPr="00AF5719" w:rsidTr="00D53664">
        <w:trPr>
          <w:trHeight w:val="25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lastRenderedPageBreak/>
              <w:t>№ п/п</w:t>
            </w:r>
          </w:p>
        </w:tc>
        <w:tc>
          <w:tcPr>
            <w:tcW w:w="1276"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lang w:val="ru-RU"/>
              </w:rPr>
            </w:pPr>
            <w:r w:rsidRPr="00AF5719">
              <w:rPr>
                <w:rFonts w:ascii="Times New Roman" w:hAnsi="Times New Roman"/>
                <w:lang w:val="ru-RU"/>
              </w:rPr>
              <w:t>Наименование муниципальной пр</w:t>
            </w:r>
            <w:r w:rsidRPr="00AF5719">
              <w:rPr>
                <w:rFonts w:ascii="Times New Roman" w:hAnsi="Times New Roman"/>
                <w:lang w:val="ru-RU"/>
              </w:rPr>
              <w:t>о</w:t>
            </w:r>
            <w:r w:rsidRPr="00AF5719">
              <w:rPr>
                <w:rFonts w:ascii="Times New Roman" w:hAnsi="Times New Roman"/>
                <w:lang w:val="ru-RU"/>
              </w:rPr>
              <w:t>граммы, подпрограммы, отдельного м</w:t>
            </w:r>
            <w:r w:rsidRPr="00AF5719">
              <w:rPr>
                <w:rFonts w:ascii="Times New Roman" w:hAnsi="Times New Roman"/>
                <w:lang w:val="ru-RU"/>
              </w:rPr>
              <w:t>е</w:t>
            </w:r>
            <w:r w:rsidRPr="00AF5719">
              <w:rPr>
                <w:rFonts w:ascii="Times New Roman" w:hAnsi="Times New Roman"/>
                <w:lang w:val="ru-RU"/>
              </w:rPr>
              <w:t>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AF5719" w:rsidRPr="00970AB2" w:rsidRDefault="00AF5719" w:rsidP="00AF5719">
            <w:pPr>
              <w:pStyle w:val="a4"/>
              <w:jc w:val="center"/>
              <w:rPr>
                <w:rFonts w:ascii="Times New Roman" w:hAnsi="Times New Roman"/>
                <w:lang w:val="ru-RU"/>
              </w:rPr>
            </w:pPr>
            <w:r w:rsidRPr="00970AB2">
              <w:rPr>
                <w:rFonts w:ascii="Times New Roman" w:hAnsi="Times New Roman"/>
                <w:lang w:val="ru-RU"/>
              </w:rPr>
              <w:t>Источ</w:t>
            </w:r>
            <w:r>
              <w:rPr>
                <w:rFonts w:ascii="Times New Roman" w:hAnsi="Times New Roman"/>
                <w:lang w:val="ru-RU"/>
              </w:rPr>
              <w:t>-</w:t>
            </w:r>
            <w:r w:rsidRPr="00970AB2">
              <w:rPr>
                <w:rFonts w:ascii="Times New Roman" w:hAnsi="Times New Roman"/>
                <w:lang w:val="ru-RU"/>
              </w:rPr>
              <w:t>ники финан</w:t>
            </w:r>
            <w:r>
              <w:rPr>
                <w:rFonts w:ascii="Times New Roman" w:hAnsi="Times New Roman"/>
                <w:lang w:val="ru-RU"/>
              </w:rPr>
              <w:t>-</w:t>
            </w:r>
            <w:r w:rsidRPr="00970AB2">
              <w:rPr>
                <w:rFonts w:ascii="Times New Roman" w:hAnsi="Times New Roman"/>
                <w:lang w:val="ru-RU"/>
              </w:rPr>
              <w:t>сиров</w:t>
            </w:r>
            <w:r w:rsidRPr="00970AB2">
              <w:rPr>
                <w:rFonts w:ascii="Times New Roman" w:hAnsi="Times New Roman"/>
                <w:lang w:val="ru-RU"/>
              </w:rPr>
              <w:t>а</w:t>
            </w:r>
            <w:r>
              <w:rPr>
                <w:rFonts w:ascii="Times New Roman" w:hAnsi="Times New Roman"/>
                <w:lang w:val="ru-RU"/>
              </w:rPr>
              <w:t>-</w:t>
            </w:r>
            <w:r w:rsidRPr="00970AB2">
              <w:rPr>
                <w:rFonts w:ascii="Times New Roman" w:hAnsi="Times New Roman"/>
                <w:lang w:val="ru-RU"/>
              </w:rPr>
              <w:t>ния</w:t>
            </w:r>
          </w:p>
        </w:tc>
        <w:tc>
          <w:tcPr>
            <w:tcW w:w="4252" w:type="dxa"/>
            <w:gridSpan w:val="6"/>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Расходы (прогноз, факт), тыс. рублей</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p>
        </w:tc>
      </w:tr>
      <w:tr w:rsidR="00AF5719" w:rsidRPr="00AF5719" w:rsidTr="00D53664">
        <w:trPr>
          <w:trHeight w:val="10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p>
        </w:tc>
        <w:tc>
          <w:tcPr>
            <w:tcW w:w="2268" w:type="dxa"/>
            <w:vMerge/>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p>
        </w:tc>
        <w:tc>
          <w:tcPr>
            <w:tcW w:w="992" w:type="dxa"/>
            <w:vMerge/>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2021 год</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2022 год</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2025 год</w:t>
            </w:r>
          </w:p>
          <w:p w:rsidR="00AF5719" w:rsidRPr="00AF5719" w:rsidRDefault="00AF5719" w:rsidP="00AF5719">
            <w:pPr>
              <w:pStyle w:val="a4"/>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Итого:</w:t>
            </w:r>
          </w:p>
        </w:tc>
      </w:tr>
      <w:tr w:rsidR="00AF5719" w:rsidRPr="00AF5719" w:rsidTr="00AF5719">
        <w:trPr>
          <w:trHeight w:val="70"/>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w:t>
            </w:r>
          </w:p>
        </w:tc>
        <w:tc>
          <w:tcPr>
            <w:tcW w:w="1276" w:type="dxa"/>
            <w:vMerge w:val="restart"/>
            <w:tcBorders>
              <w:left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Муниц</w:t>
            </w:r>
            <w:r w:rsidRPr="00AF5719">
              <w:rPr>
                <w:rFonts w:ascii="Times New Roman" w:hAnsi="Times New Roman"/>
              </w:rPr>
              <w:t>и</w:t>
            </w:r>
            <w:r>
              <w:rPr>
                <w:rFonts w:ascii="Times New Roman" w:hAnsi="Times New Roman"/>
                <w:lang w:val="ru-RU"/>
              </w:rPr>
              <w:t>-</w:t>
            </w:r>
            <w:r w:rsidRPr="00AF5719">
              <w:rPr>
                <w:rFonts w:ascii="Times New Roman" w:hAnsi="Times New Roman"/>
              </w:rPr>
              <w:t>пальная пр</w:t>
            </w:r>
            <w:r w:rsidRPr="00AF5719">
              <w:rPr>
                <w:rFonts w:ascii="Times New Roman" w:hAnsi="Times New Roman"/>
              </w:rPr>
              <w:t>о</w:t>
            </w:r>
            <w:r w:rsidRPr="00AF5719">
              <w:rPr>
                <w:rFonts w:ascii="Times New Roman" w:hAnsi="Times New Roman"/>
              </w:rPr>
              <w:t>грамма</w:t>
            </w:r>
          </w:p>
        </w:tc>
        <w:tc>
          <w:tcPr>
            <w:tcW w:w="2268" w:type="dxa"/>
            <w:vMerge w:val="restart"/>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Муниципальная пр</w:t>
            </w:r>
            <w:r w:rsidRPr="00AF5719">
              <w:rPr>
                <w:rFonts w:ascii="Times New Roman" w:hAnsi="Times New Roman"/>
                <w:lang w:val="ru-RU"/>
              </w:rPr>
              <w:t>о</w:t>
            </w:r>
            <w:r w:rsidRPr="00AF5719">
              <w:rPr>
                <w:rFonts w:ascii="Times New Roman" w:hAnsi="Times New Roman"/>
                <w:lang w:val="ru-RU"/>
              </w:rPr>
              <w:t>грамма Тужинского м</w:t>
            </w:r>
            <w:r w:rsidRPr="00AF5719">
              <w:rPr>
                <w:rFonts w:ascii="Times New Roman" w:hAnsi="Times New Roman"/>
                <w:lang w:val="ru-RU"/>
              </w:rPr>
              <w:t>у</w:t>
            </w:r>
            <w:r w:rsidRPr="00AF5719">
              <w:rPr>
                <w:rFonts w:ascii="Times New Roman" w:hAnsi="Times New Roman"/>
                <w:lang w:val="ru-RU"/>
              </w:rPr>
              <w:t>ниципального района «Управление муниц</w:t>
            </w:r>
            <w:r w:rsidRPr="00AF5719">
              <w:rPr>
                <w:rFonts w:ascii="Times New Roman" w:hAnsi="Times New Roman"/>
                <w:lang w:val="ru-RU"/>
              </w:rPr>
              <w:t>и</w:t>
            </w:r>
            <w:r w:rsidRPr="00AF5719">
              <w:rPr>
                <w:rFonts w:ascii="Times New Roman" w:hAnsi="Times New Roman"/>
                <w:lang w:val="ru-RU"/>
              </w:rPr>
              <w:t>пальным имуществом» на 2020-2025 годы</w:t>
            </w:r>
          </w:p>
        </w:tc>
        <w:tc>
          <w:tcPr>
            <w:tcW w:w="992" w:type="dxa"/>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192,0</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490,3</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456,9</w:t>
            </w:r>
          </w:p>
        </w:tc>
        <w:tc>
          <w:tcPr>
            <w:tcW w:w="708"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383,8</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179,0</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179,0</w:t>
            </w:r>
          </w:p>
        </w:tc>
        <w:tc>
          <w:tcPr>
            <w:tcW w:w="851" w:type="dxa"/>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1881,0</w:t>
            </w:r>
          </w:p>
        </w:tc>
      </w:tr>
      <w:tr w:rsidR="00AF5719" w:rsidRPr="00AF5719" w:rsidTr="00D53664">
        <w:trPr>
          <w:trHeight w:val="681"/>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192,0</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490,3</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456,9</w:t>
            </w:r>
          </w:p>
        </w:tc>
        <w:tc>
          <w:tcPr>
            <w:tcW w:w="708"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383,8</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179,0</w:t>
            </w:r>
          </w:p>
        </w:tc>
        <w:tc>
          <w:tcPr>
            <w:tcW w:w="709" w:type="dxa"/>
            <w:tcBorders>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179,0</w:t>
            </w:r>
          </w:p>
        </w:tc>
        <w:tc>
          <w:tcPr>
            <w:tcW w:w="851" w:type="dxa"/>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1881,0</w:t>
            </w:r>
          </w:p>
        </w:tc>
      </w:tr>
      <w:tr w:rsidR="00AF5719" w:rsidRPr="00AF5719" w:rsidTr="00D53664">
        <w:trPr>
          <w:trHeight w:val="266"/>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1.1.</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Техническая паспорт</w:t>
            </w:r>
            <w:r w:rsidRPr="00AF5719">
              <w:rPr>
                <w:rFonts w:ascii="Times New Roman" w:hAnsi="Times New Roman"/>
                <w:lang w:val="ru-RU"/>
              </w:rPr>
              <w:t>и</w:t>
            </w:r>
            <w:r w:rsidRPr="00AF5719">
              <w:rPr>
                <w:rFonts w:ascii="Times New Roman" w:hAnsi="Times New Roman"/>
                <w:lang w:val="ru-RU"/>
              </w:rPr>
              <w:t>зация муниципального недвижимого имущес</w:t>
            </w:r>
            <w:r w:rsidRPr="00AF5719">
              <w:rPr>
                <w:rFonts w:ascii="Times New Roman" w:hAnsi="Times New Roman"/>
                <w:lang w:val="ru-RU"/>
              </w:rPr>
              <w:t>т</w:t>
            </w:r>
            <w:r w:rsidRPr="00AF5719">
              <w:rPr>
                <w:rFonts w:ascii="Times New Roman" w:hAnsi="Times New Roman"/>
                <w:lang w:val="ru-RU"/>
              </w:rPr>
              <w:t>ва</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120,0</w:t>
            </w:r>
          </w:p>
        </w:tc>
      </w:tr>
      <w:tr w:rsidR="00AF5719" w:rsidRPr="00AF5719" w:rsidTr="00D53664">
        <w:trPr>
          <w:trHeight w:val="258"/>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120,0</w:t>
            </w:r>
          </w:p>
        </w:tc>
      </w:tr>
      <w:tr w:rsidR="00AF5719" w:rsidRPr="00AF5719" w:rsidTr="00D53664">
        <w:trPr>
          <w:trHeight w:val="258"/>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Оплата услуг по пров</w:t>
            </w:r>
            <w:r w:rsidRPr="00AF5719">
              <w:rPr>
                <w:rFonts w:ascii="Times New Roman" w:hAnsi="Times New Roman"/>
                <w:lang w:val="ru-RU"/>
              </w:rPr>
              <w:t>е</w:t>
            </w:r>
            <w:r w:rsidRPr="00AF5719">
              <w:rPr>
                <w:rFonts w:ascii="Times New Roman" w:hAnsi="Times New Roman"/>
                <w:lang w:val="ru-RU"/>
              </w:rPr>
              <w:t>дению независимой оценки рыночной сто</w:t>
            </w:r>
            <w:r w:rsidRPr="00AF5719">
              <w:rPr>
                <w:rFonts w:ascii="Times New Roman" w:hAnsi="Times New Roman"/>
                <w:lang w:val="ru-RU"/>
              </w:rPr>
              <w:t>и</w:t>
            </w:r>
            <w:r w:rsidRPr="00AF5719">
              <w:rPr>
                <w:rFonts w:ascii="Times New Roman" w:hAnsi="Times New Roman"/>
                <w:lang w:val="ru-RU"/>
              </w:rPr>
              <w:t>мости муниципального имущества и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22,3</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232,3</w:t>
            </w:r>
          </w:p>
        </w:tc>
      </w:tr>
      <w:tr w:rsidR="00AF5719" w:rsidRPr="00AF5719" w:rsidTr="00D53664">
        <w:trPr>
          <w:trHeight w:val="258"/>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22,3</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232,3</w:t>
            </w:r>
          </w:p>
        </w:tc>
      </w:tr>
      <w:tr w:rsidR="00AF5719" w:rsidRPr="00AF5719" w:rsidTr="00D53664">
        <w:trPr>
          <w:trHeight w:val="258"/>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1.3.</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На оплату объявлений в средствах массовой и</w:t>
            </w:r>
            <w:r w:rsidRPr="00AF5719">
              <w:rPr>
                <w:rFonts w:ascii="Times New Roman" w:hAnsi="Times New Roman"/>
                <w:lang w:val="ru-RU"/>
              </w:rPr>
              <w:t>н</w:t>
            </w:r>
            <w:r w:rsidRPr="00AF5719">
              <w:rPr>
                <w:rFonts w:ascii="Times New Roman" w:hAnsi="Times New Roman"/>
                <w:lang w:val="ru-RU"/>
              </w:rPr>
              <w:t xml:space="preserve">формации           </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13,7</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17,7</w:t>
            </w:r>
          </w:p>
        </w:tc>
      </w:tr>
      <w:tr w:rsidR="00AF5719" w:rsidRPr="00AF5719" w:rsidTr="00D53664">
        <w:trPr>
          <w:trHeight w:val="258"/>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13,7</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17,7</w:t>
            </w:r>
          </w:p>
        </w:tc>
      </w:tr>
      <w:tr w:rsidR="00AF5719" w:rsidRPr="00AF5719" w:rsidTr="00D53664">
        <w:trPr>
          <w:trHeight w:val="258"/>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lang w:val="ru-RU"/>
              </w:rPr>
            </w:pPr>
            <w:r w:rsidRPr="00AF5719">
              <w:rPr>
                <w:rFonts w:ascii="Times New Roman" w:hAnsi="Times New Roman"/>
                <w:lang w:val="ru-RU"/>
              </w:rPr>
              <w:t>Работы, связанные с межеванием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14,0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218,0</w:t>
            </w:r>
          </w:p>
        </w:tc>
      </w:tr>
      <w:tr w:rsidR="00AF5719" w:rsidRPr="00AF5719" w:rsidTr="00D53664">
        <w:trPr>
          <w:trHeight w:val="432"/>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14,0</w:t>
            </w:r>
          </w:p>
        </w:tc>
        <w:tc>
          <w:tcPr>
            <w:tcW w:w="709"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8"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9"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709" w:type="dxa"/>
            <w:tcBorders>
              <w:top w:val="single" w:sz="4" w:space="0" w:color="auto"/>
              <w:left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51,0</w:t>
            </w:r>
          </w:p>
        </w:tc>
        <w:tc>
          <w:tcPr>
            <w:tcW w:w="851" w:type="dxa"/>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218,0</w:t>
            </w:r>
          </w:p>
        </w:tc>
      </w:tr>
      <w:tr w:rsidR="00AF5719" w:rsidRPr="00AF5719" w:rsidTr="00D53664">
        <w:trPr>
          <w:trHeight w:val="258"/>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1.4.1.</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Проведение комплексных кадастровых работ</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251,5</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274,9</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728,2</w:t>
            </w:r>
          </w:p>
        </w:tc>
      </w:tr>
      <w:tr w:rsidR="00AF5719" w:rsidRPr="00AF5719" w:rsidTr="00D53664">
        <w:trPr>
          <w:trHeight w:val="258"/>
          <w:tblCellSpacing w:w="5" w:type="nil"/>
        </w:trPr>
        <w:tc>
          <w:tcPr>
            <w:tcW w:w="709" w:type="dxa"/>
            <w:vMerge/>
            <w:tcBorders>
              <w:left w:val="single" w:sz="4" w:space="0" w:color="auto"/>
              <w:right w:val="single" w:sz="4" w:space="0" w:color="auto"/>
            </w:tcBorders>
          </w:tcPr>
          <w:p w:rsidR="00AF5719" w:rsidRPr="00AF5719" w:rsidRDefault="00AF5719" w:rsidP="00AF5719">
            <w:pPr>
              <w:pStyle w:val="a4"/>
              <w:jc w:val="right"/>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251,5</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274,9</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728,2</w:t>
            </w:r>
          </w:p>
        </w:tc>
      </w:tr>
      <w:tr w:rsidR="00AF5719" w:rsidRPr="00AF5719" w:rsidTr="00D53664">
        <w:trPr>
          <w:trHeight w:val="258"/>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1.5.</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185,8</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552,8</w:t>
            </w:r>
          </w:p>
        </w:tc>
      </w:tr>
      <w:tr w:rsidR="00AF5719" w:rsidRPr="00AF5719" w:rsidTr="00D53664">
        <w:trPr>
          <w:trHeight w:val="258"/>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185,8</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center"/>
              <w:rPr>
                <w:rFonts w:ascii="Times New Roman" w:hAnsi="Times New Roman"/>
              </w:rPr>
            </w:pPr>
            <w:r w:rsidRPr="00AF5719">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552,8</w:t>
            </w:r>
          </w:p>
        </w:tc>
      </w:tr>
      <w:tr w:rsidR="00AF5719" w:rsidRPr="00AF5719" w:rsidTr="00D53664">
        <w:trPr>
          <w:trHeight w:val="241"/>
          <w:tblCellSpacing w:w="5" w:type="nil"/>
        </w:trPr>
        <w:tc>
          <w:tcPr>
            <w:tcW w:w="709" w:type="dxa"/>
            <w:vMerge w:val="restart"/>
            <w:tcBorders>
              <w:top w:val="single" w:sz="4" w:space="0" w:color="auto"/>
              <w:left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1.6.</w:t>
            </w:r>
          </w:p>
        </w:tc>
        <w:tc>
          <w:tcPr>
            <w:tcW w:w="1276" w:type="dxa"/>
            <w:vMerge/>
            <w:tcBorders>
              <w:left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Осуществление муниципального земельного контроля</w:t>
            </w: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12,0</w:t>
            </w:r>
          </w:p>
        </w:tc>
      </w:tr>
      <w:tr w:rsidR="00AF5719" w:rsidRPr="00AF5719" w:rsidTr="00D53664">
        <w:trPr>
          <w:trHeight w:val="258"/>
          <w:tblCellSpacing w:w="5" w:type="nil"/>
        </w:trPr>
        <w:tc>
          <w:tcPr>
            <w:tcW w:w="709"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rPr>
                <w:rFonts w:ascii="Times New Roman" w:hAnsi="Times New Roman"/>
              </w:rPr>
            </w:pPr>
            <w:r w:rsidRPr="00AF5719">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pStyle w:val="a4"/>
              <w:jc w:val="right"/>
              <w:rPr>
                <w:rFonts w:ascii="Times New Roman" w:hAnsi="Times New Roman"/>
              </w:rPr>
            </w:pPr>
            <w:r w:rsidRPr="00AF571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spacing w:after="0" w:line="240" w:lineRule="auto"/>
              <w:jc w:val="right"/>
              <w:rPr>
                <w:rFonts w:ascii="Times New Roman" w:eastAsia="Times New Roman" w:hAnsi="Times New Roman" w:cs="Times New Roman"/>
              </w:rPr>
            </w:pPr>
            <w:r w:rsidRPr="00AF5719">
              <w:rPr>
                <w:rFonts w:ascii="Times New Roman" w:eastAsia="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spacing w:after="0" w:line="240" w:lineRule="auto"/>
              <w:jc w:val="right"/>
              <w:rPr>
                <w:rFonts w:ascii="Times New Roman" w:eastAsia="Times New Roman" w:hAnsi="Times New Roman" w:cs="Times New Roman"/>
              </w:rPr>
            </w:pPr>
            <w:r w:rsidRPr="00AF5719">
              <w:rPr>
                <w:rFonts w:ascii="Times New Roman" w:eastAsia="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spacing w:after="0" w:line="240" w:lineRule="auto"/>
              <w:jc w:val="right"/>
              <w:rPr>
                <w:rFonts w:ascii="Times New Roman" w:eastAsia="Times New Roman" w:hAnsi="Times New Roman" w:cs="Times New Roman"/>
              </w:rPr>
            </w:pPr>
            <w:r w:rsidRPr="00AF5719">
              <w:rPr>
                <w:rFonts w:ascii="Times New Roman" w:eastAsia="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spacing w:after="0" w:line="240" w:lineRule="auto"/>
              <w:jc w:val="right"/>
              <w:rPr>
                <w:rFonts w:ascii="Times New Roman" w:eastAsia="Times New Roman" w:hAnsi="Times New Roman" w:cs="Times New Roman"/>
              </w:rPr>
            </w:pPr>
            <w:r w:rsidRPr="00AF5719">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F5719" w:rsidRPr="00AF5719" w:rsidRDefault="00AF5719" w:rsidP="00AF5719">
            <w:pPr>
              <w:spacing w:after="0" w:line="240" w:lineRule="auto"/>
              <w:jc w:val="right"/>
              <w:rPr>
                <w:rFonts w:ascii="Times New Roman" w:eastAsia="Times New Roman" w:hAnsi="Times New Roman" w:cs="Times New Roman"/>
              </w:rPr>
            </w:pPr>
            <w:r w:rsidRPr="00AF5719">
              <w:rPr>
                <w:rFonts w:ascii="Times New Roman" w:eastAsia="Times New Roman" w:hAnsi="Times New Roman" w:cs="Times New Roman"/>
              </w:rPr>
              <w:t>12,0</w:t>
            </w:r>
          </w:p>
        </w:tc>
      </w:tr>
    </w:tbl>
    <w:p w:rsidR="006018FC" w:rsidRPr="00AF5719" w:rsidRDefault="006018FC" w:rsidP="00AF5719">
      <w:pPr>
        <w:spacing w:after="0" w:line="240" w:lineRule="auto"/>
        <w:jc w:val="center"/>
        <w:rPr>
          <w:rFonts w:ascii="Times New Roman" w:hAnsi="Times New Roman" w:cs="Times New Roman"/>
          <w:b/>
        </w:rPr>
      </w:pPr>
    </w:p>
    <w:p w:rsidR="006018FC" w:rsidRPr="00AF5719" w:rsidRDefault="006018FC" w:rsidP="00AF5719">
      <w:pPr>
        <w:spacing w:after="0" w:line="240" w:lineRule="auto"/>
        <w:jc w:val="center"/>
        <w:rPr>
          <w:rFonts w:ascii="Times New Roman" w:hAnsi="Times New Roman" w:cs="Times New Roman"/>
        </w:rPr>
      </w:pPr>
      <w:r w:rsidRPr="00AF5719">
        <w:rPr>
          <w:rFonts w:ascii="Times New Roman" w:hAnsi="Times New Roman" w:cs="Times New Roman"/>
        </w:rPr>
        <w:t>___________</w:t>
      </w:r>
    </w:p>
    <w:p w:rsidR="006018FC" w:rsidRDefault="006018FC" w:rsidP="00C66911">
      <w:pPr>
        <w:tabs>
          <w:tab w:val="left" w:pos="7515"/>
          <w:tab w:val="left" w:pos="12041"/>
        </w:tabs>
        <w:spacing w:after="0" w:line="240" w:lineRule="auto"/>
        <w:ind w:right="964" w:firstLine="9639"/>
        <w:rPr>
          <w:rFonts w:ascii="Times New Roman" w:hAnsi="Times New Roman" w:cs="Times New Roman"/>
          <w:iCs/>
        </w:rPr>
      </w:pPr>
    </w:p>
    <w:p w:rsidR="009750D5" w:rsidRDefault="009750D5" w:rsidP="00C66911">
      <w:pPr>
        <w:tabs>
          <w:tab w:val="left" w:pos="7515"/>
          <w:tab w:val="left" w:pos="12041"/>
        </w:tabs>
        <w:spacing w:after="0" w:line="240" w:lineRule="auto"/>
        <w:ind w:right="964" w:firstLine="9639"/>
        <w:rPr>
          <w:rFonts w:ascii="Times New Roman" w:hAnsi="Times New Roman" w:cs="Times New Roman"/>
          <w:iCs/>
        </w:rPr>
      </w:pPr>
    </w:p>
    <w:p w:rsidR="009750D5" w:rsidRDefault="009750D5" w:rsidP="00C66911">
      <w:pPr>
        <w:tabs>
          <w:tab w:val="left" w:pos="7515"/>
          <w:tab w:val="left" w:pos="12041"/>
        </w:tabs>
        <w:spacing w:after="0" w:line="240" w:lineRule="auto"/>
        <w:ind w:right="964" w:firstLine="9639"/>
        <w:rPr>
          <w:rFonts w:ascii="Times New Roman" w:hAnsi="Times New Roman" w:cs="Times New Roman"/>
          <w:iCs/>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6018FC" w:rsidRPr="009750D5">
        <w:rPr>
          <w:sz w:val="20"/>
          <w:szCs w:val="20"/>
          <w:lang w:eastAsia="en-US" w:bidi="en-US"/>
        </w:rPr>
        <w:t>23</w:t>
      </w:r>
      <w:r w:rsidR="00AF6E77" w:rsidRPr="009750D5">
        <w:rPr>
          <w:sz w:val="20"/>
          <w:szCs w:val="20"/>
          <w:lang w:eastAsia="en-US" w:bidi="en-US"/>
        </w:rPr>
        <w:t xml:space="preserve"> июня</w:t>
      </w:r>
      <w:r w:rsidR="00A35618" w:rsidRPr="009750D5">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w:t>
      </w:r>
      <w:r w:rsidRPr="009750D5">
        <w:rPr>
          <w:sz w:val="20"/>
          <w:szCs w:val="20"/>
          <w:lang w:eastAsia="en-US" w:bidi="en-US"/>
        </w:rPr>
        <w:t xml:space="preserve">в каждом </w:t>
      </w:r>
      <w:r w:rsidR="009750D5" w:rsidRPr="009750D5">
        <w:rPr>
          <w:sz w:val="20"/>
          <w:szCs w:val="20"/>
          <w:lang w:eastAsia="en-US" w:bidi="en-US"/>
        </w:rPr>
        <w:t>56</w:t>
      </w:r>
      <w:r w:rsidRPr="009750D5">
        <w:rPr>
          <w:sz w:val="20"/>
          <w:szCs w:val="20"/>
        </w:rPr>
        <w:t xml:space="preserve"> </w:t>
      </w:r>
      <w:r w:rsidRPr="009750D5">
        <w:rPr>
          <w:sz w:val="20"/>
          <w:szCs w:val="20"/>
          <w:lang w:eastAsia="en-US" w:bidi="en-US"/>
        </w:rPr>
        <w:t>страниц.</w:t>
      </w:r>
    </w:p>
    <w:p w:rsidR="00B70DCE" w:rsidRDefault="001E6239" w:rsidP="009750D5">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403E9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915" w:rsidRDefault="00EF7915" w:rsidP="00B34466">
      <w:pPr>
        <w:spacing w:after="0" w:line="240" w:lineRule="auto"/>
      </w:pPr>
      <w:r>
        <w:separator/>
      </w:r>
    </w:p>
  </w:endnote>
  <w:endnote w:type="continuationSeparator" w:id="1">
    <w:p w:rsidR="00EF7915" w:rsidRDefault="00EF7915"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00" w:rsidRDefault="00C14D00">
    <w:pPr>
      <w:pStyle w:val="a5"/>
      <w:jc w:val="center"/>
    </w:pPr>
    <w:fldSimple w:instr=" PAGE   \* MERGEFORMAT ">
      <w:r w:rsidR="0041207A">
        <w:rPr>
          <w:noProof/>
        </w:rPr>
        <w:t>1</w:t>
      </w:r>
    </w:fldSimple>
  </w:p>
  <w:p w:rsidR="00C14D00" w:rsidRDefault="00C14D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732"/>
    </w:sdtPr>
    <w:sdtContent>
      <w:p w:rsidR="00C14D00" w:rsidRDefault="00C14D00">
        <w:pPr>
          <w:pStyle w:val="a5"/>
          <w:jc w:val="center"/>
        </w:pPr>
        <w:fldSimple w:instr=" PAGE   \* MERGEFORMAT ">
          <w:r w:rsidR="0041207A">
            <w:rPr>
              <w:noProof/>
            </w:rPr>
            <w:t>56</w:t>
          </w:r>
        </w:fldSimple>
      </w:p>
    </w:sdtContent>
  </w:sdt>
  <w:p w:rsidR="00C14D00" w:rsidRDefault="00C14D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915" w:rsidRDefault="00EF7915" w:rsidP="00B34466">
      <w:pPr>
        <w:spacing w:after="0" w:line="240" w:lineRule="auto"/>
      </w:pPr>
      <w:r>
        <w:separator/>
      </w:r>
    </w:p>
  </w:footnote>
  <w:footnote w:type="continuationSeparator" w:id="1">
    <w:p w:rsidR="00EF7915" w:rsidRDefault="00EF7915"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237C6"/>
    <w:multiLevelType w:val="multilevel"/>
    <w:tmpl w:val="CF08E36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4">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DC54858"/>
    <w:multiLevelType w:val="hybridMultilevel"/>
    <w:tmpl w:val="BCE050B4"/>
    <w:lvl w:ilvl="0" w:tplc="66CE4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3176119"/>
    <w:multiLevelType w:val="hybridMultilevel"/>
    <w:tmpl w:val="DCD44036"/>
    <w:lvl w:ilvl="0" w:tplc="5938130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7A4B03"/>
    <w:multiLevelType w:val="hybridMultilevel"/>
    <w:tmpl w:val="0D3C306C"/>
    <w:lvl w:ilvl="0" w:tplc="E7E0F8E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17E6C"/>
    <w:multiLevelType w:val="hybridMultilevel"/>
    <w:tmpl w:val="604A6878"/>
    <w:lvl w:ilvl="0" w:tplc="E286E2A4">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8">
    <w:nsid w:val="3A581324"/>
    <w:multiLevelType w:val="hybridMultilevel"/>
    <w:tmpl w:val="7828F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B836D1"/>
    <w:multiLevelType w:val="hybridMultilevel"/>
    <w:tmpl w:val="C0C86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066D70"/>
    <w:multiLevelType w:val="hybridMultilevel"/>
    <w:tmpl w:val="A014CEE8"/>
    <w:lvl w:ilvl="0" w:tplc="4EAEB93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524F9"/>
    <w:multiLevelType w:val="hybridMultilevel"/>
    <w:tmpl w:val="01961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621C27F4"/>
    <w:multiLevelType w:val="hybridMultilevel"/>
    <w:tmpl w:val="F6B0502C"/>
    <w:lvl w:ilvl="0" w:tplc="1870F036">
      <w:start w:val="11"/>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B491E"/>
    <w:multiLevelType w:val="hybridMultilevel"/>
    <w:tmpl w:val="8138CB48"/>
    <w:lvl w:ilvl="0" w:tplc="EAE4D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5"/>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9"/>
  </w:num>
  <w:num w:numId="8">
    <w:abstractNumId w:val="15"/>
  </w:num>
  <w:num w:numId="9">
    <w:abstractNumId w:val="30"/>
  </w:num>
  <w:num w:numId="10">
    <w:abstractNumId w:val="31"/>
  </w:num>
  <w:num w:numId="11">
    <w:abstractNumId w:val="25"/>
  </w:num>
  <w:num w:numId="12">
    <w:abstractNumId w:val="37"/>
  </w:num>
  <w:num w:numId="13">
    <w:abstractNumId w:val="22"/>
  </w:num>
  <w:num w:numId="14">
    <w:abstractNumId w:val="44"/>
  </w:num>
  <w:num w:numId="15">
    <w:abstractNumId w:val="0"/>
  </w:num>
  <w:num w:numId="16">
    <w:abstractNumId w:val="35"/>
  </w:num>
  <w:num w:numId="17">
    <w:abstractNumId w:val="26"/>
  </w:num>
  <w:num w:numId="18">
    <w:abstractNumId w:val="8"/>
  </w:num>
  <w:num w:numId="19">
    <w:abstractNumId w:val="4"/>
  </w:num>
  <w:num w:numId="20">
    <w:abstractNumId w:val="24"/>
  </w:num>
  <w:num w:numId="21">
    <w:abstractNumId w:val="23"/>
  </w:num>
  <w:num w:numId="22">
    <w:abstractNumId w:val="10"/>
  </w:num>
  <w:num w:numId="23">
    <w:abstractNumId w:val="42"/>
  </w:num>
  <w:num w:numId="24">
    <w:abstractNumId w:val="43"/>
  </w:num>
  <w:num w:numId="25">
    <w:abstractNumId w:val="40"/>
  </w:num>
  <w:num w:numId="26">
    <w:abstractNumId w:val="33"/>
  </w:num>
  <w:num w:numId="27">
    <w:abstractNumId w:val="6"/>
  </w:num>
  <w:num w:numId="28">
    <w:abstractNumId w:val="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8"/>
  </w:num>
  <w:num w:numId="32">
    <w:abstractNumId w:val="9"/>
  </w:num>
  <w:num w:numId="33">
    <w:abstractNumId w:val="17"/>
  </w:num>
  <w:num w:numId="34">
    <w:abstractNumId w:val="19"/>
  </w:num>
  <w:num w:numId="35">
    <w:abstractNumId w:val="18"/>
  </w:num>
  <w:num w:numId="36">
    <w:abstractNumId w:val="14"/>
  </w:num>
  <w:num w:numId="37">
    <w:abstractNumId w:val="32"/>
  </w:num>
  <w:num w:numId="38">
    <w:abstractNumId w:val="20"/>
  </w:num>
  <w:num w:numId="39">
    <w:abstractNumId w:val="7"/>
  </w:num>
  <w:num w:numId="40">
    <w:abstractNumId w:val="36"/>
  </w:num>
  <w:num w:numId="41">
    <w:abstractNumId w:val="41"/>
  </w:num>
  <w:num w:numId="42">
    <w:abstractNumId w:val="5"/>
  </w:num>
  <w:num w:numId="43">
    <w:abstractNumId w:val="21"/>
  </w:num>
  <w:num w:numId="44">
    <w:abstractNumId w:val="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3FB5"/>
    <w:rsid w:val="000145C5"/>
    <w:rsid w:val="00036FED"/>
    <w:rsid w:val="0004479A"/>
    <w:rsid w:val="00060011"/>
    <w:rsid w:val="000631D0"/>
    <w:rsid w:val="000643FE"/>
    <w:rsid w:val="000735F3"/>
    <w:rsid w:val="0007697C"/>
    <w:rsid w:val="00082E80"/>
    <w:rsid w:val="00086E77"/>
    <w:rsid w:val="000906FB"/>
    <w:rsid w:val="0009671B"/>
    <w:rsid w:val="000A4197"/>
    <w:rsid w:val="000A51AD"/>
    <w:rsid w:val="000C17D9"/>
    <w:rsid w:val="000C4589"/>
    <w:rsid w:val="000D2E4A"/>
    <w:rsid w:val="000E62C6"/>
    <w:rsid w:val="000F4616"/>
    <w:rsid w:val="00100EFE"/>
    <w:rsid w:val="0012187C"/>
    <w:rsid w:val="00121D41"/>
    <w:rsid w:val="00123BD1"/>
    <w:rsid w:val="00126A4F"/>
    <w:rsid w:val="00131EB0"/>
    <w:rsid w:val="00141144"/>
    <w:rsid w:val="00142275"/>
    <w:rsid w:val="00147893"/>
    <w:rsid w:val="0015220E"/>
    <w:rsid w:val="00156E25"/>
    <w:rsid w:val="00161C43"/>
    <w:rsid w:val="00166FF2"/>
    <w:rsid w:val="001712FC"/>
    <w:rsid w:val="001729EE"/>
    <w:rsid w:val="0018187C"/>
    <w:rsid w:val="00193542"/>
    <w:rsid w:val="001A4112"/>
    <w:rsid w:val="001B20A6"/>
    <w:rsid w:val="001C406C"/>
    <w:rsid w:val="001C4332"/>
    <w:rsid w:val="001C5AFE"/>
    <w:rsid w:val="001C6464"/>
    <w:rsid w:val="001D3BCC"/>
    <w:rsid w:val="001D7542"/>
    <w:rsid w:val="001E01C0"/>
    <w:rsid w:val="001E13B0"/>
    <w:rsid w:val="001E45BD"/>
    <w:rsid w:val="001E6239"/>
    <w:rsid w:val="001E6E77"/>
    <w:rsid w:val="001E7723"/>
    <w:rsid w:val="001F0A8D"/>
    <w:rsid w:val="001F1609"/>
    <w:rsid w:val="001F3193"/>
    <w:rsid w:val="001F7B99"/>
    <w:rsid w:val="002067ED"/>
    <w:rsid w:val="0021090F"/>
    <w:rsid w:val="00224472"/>
    <w:rsid w:val="00233D3B"/>
    <w:rsid w:val="0023462B"/>
    <w:rsid w:val="002465FC"/>
    <w:rsid w:val="00250253"/>
    <w:rsid w:val="002539CD"/>
    <w:rsid w:val="00253BF0"/>
    <w:rsid w:val="00263819"/>
    <w:rsid w:val="00266BCA"/>
    <w:rsid w:val="00270142"/>
    <w:rsid w:val="00273916"/>
    <w:rsid w:val="00280B45"/>
    <w:rsid w:val="0028647C"/>
    <w:rsid w:val="00286E20"/>
    <w:rsid w:val="002879E0"/>
    <w:rsid w:val="002A208D"/>
    <w:rsid w:val="002A54C5"/>
    <w:rsid w:val="002A6890"/>
    <w:rsid w:val="002B5CC7"/>
    <w:rsid w:val="002C191C"/>
    <w:rsid w:val="002C2390"/>
    <w:rsid w:val="002C3C49"/>
    <w:rsid w:val="002D2243"/>
    <w:rsid w:val="002D274D"/>
    <w:rsid w:val="002D31C3"/>
    <w:rsid w:val="002D7900"/>
    <w:rsid w:val="002F0A5B"/>
    <w:rsid w:val="002F7099"/>
    <w:rsid w:val="00301D3A"/>
    <w:rsid w:val="00313FAB"/>
    <w:rsid w:val="00322383"/>
    <w:rsid w:val="00325665"/>
    <w:rsid w:val="0032623E"/>
    <w:rsid w:val="00326278"/>
    <w:rsid w:val="00330B1B"/>
    <w:rsid w:val="0033299D"/>
    <w:rsid w:val="00335682"/>
    <w:rsid w:val="00341025"/>
    <w:rsid w:val="00345303"/>
    <w:rsid w:val="00345623"/>
    <w:rsid w:val="003500CD"/>
    <w:rsid w:val="0035164C"/>
    <w:rsid w:val="00367A09"/>
    <w:rsid w:val="00372916"/>
    <w:rsid w:val="003A1EA8"/>
    <w:rsid w:val="003A32D9"/>
    <w:rsid w:val="003B07BA"/>
    <w:rsid w:val="003B2842"/>
    <w:rsid w:val="003B429C"/>
    <w:rsid w:val="003B7642"/>
    <w:rsid w:val="003D00EF"/>
    <w:rsid w:val="003D2926"/>
    <w:rsid w:val="003D7279"/>
    <w:rsid w:val="003D74BC"/>
    <w:rsid w:val="003E01A0"/>
    <w:rsid w:val="003E2DBA"/>
    <w:rsid w:val="003E326C"/>
    <w:rsid w:val="003F08B7"/>
    <w:rsid w:val="003F560E"/>
    <w:rsid w:val="003F6BFC"/>
    <w:rsid w:val="00402021"/>
    <w:rsid w:val="00403185"/>
    <w:rsid w:val="00403E9E"/>
    <w:rsid w:val="00410F7C"/>
    <w:rsid w:val="0041207A"/>
    <w:rsid w:val="00420062"/>
    <w:rsid w:val="00421A2A"/>
    <w:rsid w:val="00425BEA"/>
    <w:rsid w:val="00427B89"/>
    <w:rsid w:val="00443A99"/>
    <w:rsid w:val="00447877"/>
    <w:rsid w:val="00455994"/>
    <w:rsid w:val="00473292"/>
    <w:rsid w:val="00476F9E"/>
    <w:rsid w:val="00490043"/>
    <w:rsid w:val="004929DC"/>
    <w:rsid w:val="00492AE4"/>
    <w:rsid w:val="004939F0"/>
    <w:rsid w:val="004A33D9"/>
    <w:rsid w:val="004A3FB9"/>
    <w:rsid w:val="004A6AD2"/>
    <w:rsid w:val="004A7351"/>
    <w:rsid w:val="004B0D30"/>
    <w:rsid w:val="004B3DDB"/>
    <w:rsid w:val="004B650B"/>
    <w:rsid w:val="004C1073"/>
    <w:rsid w:val="004C3318"/>
    <w:rsid w:val="004C407B"/>
    <w:rsid w:val="004C45BF"/>
    <w:rsid w:val="004D051E"/>
    <w:rsid w:val="004D063D"/>
    <w:rsid w:val="004D3E31"/>
    <w:rsid w:val="004D456A"/>
    <w:rsid w:val="004D5371"/>
    <w:rsid w:val="004F42B9"/>
    <w:rsid w:val="004F56BD"/>
    <w:rsid w:val="004F645B"/>
    <w:rsid w:val="0051188F"/>
    <w:rsid w:val="00512F39"/>
    <w:rsid w:val="00513722"/>
    <w:rsid w:val="0051509C"/>
    <w:rsid w:val="00520268"/>
    <w:rsid w:val="00525088"/>
    <w:rsid w:val="00531E84"/>
    <w:rsid w:val="005348D6"/>
    <w:rsid w:val="005361AF"/>
    <w:rsid w:val="005418E2"/>
    <w:rsid w:val="005451D2"/>
    <w:rsid w:val="005452C1"/>
    <w:rsid w:val="00555AFE"/>
    <w:rsid w:val="00562796"/>
    <w:rsid w:val="005808A5"/>
    <w:rsid w:val="00585192"/>
    <w:rsid w:val="00590936"/>
    <w:rsid w:val="00590DA7"/>
    <w:rsid w:val="00591E9D"/>
    <w:rsid w:val="005A275B"/>
    <w:rsid w:val="005B647F"/>
    <w:rsid w:val="005B6581"/>
    <w:rsid w:val="005C62EF"/>
    <w:rsid w:val="005C6893"/>
    <w:rsid w:val="005E261E"/>
    <w:rsid w:val="005E4B9B"/>
    <w:rsid w:val="005E5174"/>
    <w:rsid w:val="005F4708"/>
    <w:rsid w:val="006018FC"/>
    <w:rsid w:val="006025C9"/>
    <w:rsid w:val="00604D51"/>
    <w:rsid w:val="00605182"/>
    <w:rsid w:val="00606B18"/>
    <w:rsid w:val="0061496A"/>
    <w:rsid w:val="0063207E"/>
    <w:rsid w:val="00633E66"/>
    <w:rsid w:val="00636E2B"/>
    <w:rsid w:val="00650F68"/>
    <w:rsid w:val="00662CF5"/>
    <w:rsid w:val="00665346"/>
    <w:rsid w:val="006715EA"/>
    <w:rsid w:val="00672AB6"/>
    <w:rsid w:val="00675313"/>
    <w:rsid w:val="00682E7F"/>
    <w:rsid w:val="00692A10"/>
    <w:rsid w:val="006A0C23"/>
    <w:rsid w:val="006A58C6"/>
    <w:rsid w:val="006B1A43"/>
    <w:rsid w:val="006B7F82"/>
    <w:rsid w:val="006C0F58"/>
    <w:rsid w:val="006D4CDF"/>
    <w:rsid w:val="006E45F8"/>
    <w:rsid w:val="006E4675"/>
    <w:rsid w:val="006E4E7B"/>
    <w:rsid w:val="006F1188"/>
    <w:rsid w:val="00700182"/>
    <w:rsid w:val="0070153B"/>
    <w:rsid w:val="0070547C"/>
    <w:rsid w:val="0071444A"/>
    <w:rsid w:val="00720EAB"/>
    <w:rsid w:val="007212A5"/>
    <w:rsid w:val="00725235"/>
    <w:rsid w:val="00731999"/>
    <w:rsid w:val="00732A53"/>
    <w:rsid w:val="00732D99"/>
    <w:rsid w:val="00736B6D"/>
    <w:rsid w:val="00740320"/>
    <w:rsid w:val="00744ECB"/>
    <w:rsid w:val="0076495E"/>
    <w:rsid w:val="00765F96"/>
    <w:rsid w:val="00770B61"/>
    <w:rsid w:val="00774857"/>
    <w:rsid w:val="0078582A"/>
    <w:rsid w:val="00786075"/>
    <w:rsid w:val="007A12FB"/>
    <w:rsid w:val="007A1DC2"/>
    <w:rsid w:val="007B7354"/>
    <w:rsid w:val="007B7FAD"/>
    <w:rsid w:val="007D69E7"/>
    <w:rsid w:val="007E24E9"/>
    <w:rsid w:val="0080043C"/>
    <w:rsid w:val="00817B70"/>
    <w:rsid w:val="008214F3"/>
    <w:rsid w:val="00822F94"/>
    <w:rsid w:val="00833BC3"/>
    <w:rsid w:val="008356FE"/>
    <w:rsid w:val="00840FA6"/>
    <w:rsid w:val="00845A55"/>
    <w:rsid w:val="00850194"/>
    <w:rsid w:val="00850760"/>
    <w:rsid w:val="00855E50"/>
    <w:rsid w:val="0085665F"/>
    <w:rsid w:val="0086113A"/>
    <w:rsid w:val="0086129D"/>
    <w:rsid w:val="00863037"/>
    <w:rsid w:val="0086708D"/>
    <w:rsid w:val="008725DB"/>
    <w:rsid w:val="00881382"/>
    <w:rsid w:val="008A3E9D"/>
    <w:rsid w:val="008B1071"/>
    <w:rsid w:val="008B1B5B"/>
    <w:rsid w:val="008B1F35"/>
    <w:rsid w:val="008B7BC6"/>
    <w:rsid w:val="008C0DC6"/>
    <w:rsid w:val="008C0FC6"/>
    <w:rsid w:val="008C1DAB"/>
    <w:rsid w:val="008D695E"/>
    <w:rsid w:val="008E1950"/>
    <w:rsid w:val="008E4707"/>
    <w:rsid w:val="008F2882"/>
    <w:rsid w:val="0090337E"/>
    <w:rsid w:val="0090455E"/>
    <w:rsid w:val="0091050A"/>
    <w:rsid w:val="00920A37"/>
    <w:rsid w:val="00921B17"/>
    <w:rsid w:val="009338BA"/>
    <w:rsid w:val="00937CB4"/>
    <w:rsid w:val="00940773"/>
    <w:rsid w:val="009440C6"/>
    <w:rsid w:val="00947A26"/>
    <w:rsid w:val="00952819"/>
    <w:rsid w:val="00955276"/>
    <w:rsid w:val="00960A19"/>
    <w:rsid w:val="009656CB"/>
    <w:rsid w:val="00970AB2"/>
    <w:rsid w:val="00972554"/>
    <w:rsid w:val="009750D5"/>
    <w:rsid w:val="009820EF"/>
    <w:rsid w:val="009841ED"/>
    <w:rsid w:val="00990CB6"/>
    <w:rsid w:val="0099288E"/>
    <w:rsid w:val="00994F05"/>
    <w:rsid w:val="00995734"/>
    <w:rsid w:val="009A510C"/>
    <w:rsid w:val="009B40A6"/>
    <w:rsid w:val="009C7A88"/>
    <w:rsid w:val="009D1187"/>
    <w:rsid w:val="009D57C1"/>
    <w:rsid w:val="009D7FF4"/>
    <w:rsid w:val="009E5ED0"/>
    <w:rsid w:val="009F4A9A"/>
    <w:rsid w:val="00A0576B"/>
    <w:rsid w:val="00A0690A"/>
    <w:rsid w:val="00A072AC"/>
    <w:rsid w:val="00A07E4F"/>
    <w:rsid w:val="00A35618"/>
    <w:rsid w:val="00A45B01"/>
    <w:rsid w:val="00A47505"/>
    <w:rsid w:val="00A47E83"/>
    <w:rsid w:val="00A5272C"/>
    <w:rsid w:val="00A556BD"/>
    <w:rsid w:val="00A609B4"/>
    <w:rsid w:val="00A60CB6"/>
    <w:rsid w:val="00A71A8C"/>
    <w:rsid w:val="00A73CF1"/>
    <w:rsid w:val="00A75323"/>
    <w:rsid w:val="00A8034F"/>
    <w:rsid w:val="00A95203"/>
    <w:rsid w:val="00A956ED"/>
    <w:rsid w:val="00AA1AB2"/>
    <w:rsid w:val="00AA3EA9"/>
    <w:rsid w:val="00AB0E43"/>
    <w:rsid w:val="00AC0ECF"/>
    <w:rsid w:val="00AD0874"/>
    <w:rsid w:val="00AD0FF0"/>
    <w:rsid w:val="00AE22AD"/>
    <w:rsid w:val="00AF1561"/>
    <w:rsid w:val="00AF5719"/>
    <w:rsid w:val="00AF6E77"/>
    <w:rsid w:val="00B051FA"/>
    <w:rsid w:val="00B06683"/>
    <w:rsid w:val="00B1560C"/>
    <w:rsid w:val="00B2242B"/>
    <w:rsid w:val="00B23BAE"/>
    <w:rsid w:val="00B302CA"/>
    <w:rsid w:val="00B33A06"/>
    <w:rsid w:val="00B34466"/>
    <w:rsid w:val="00B40C3B"/>
    <w:rsid w:val="00B431CD"/>
    <w:rsid w:val="00B435A1"/>
    <w:rsid w:val="00B673D6"/>
    <w:rsid w:val="00B70DCE"/>
    <w:rsid w:val="00B7429E"/>
    <w:rsid w:val="00B81AE9"/>
    <w:rsid w:val="00BA1149"/>
    <w:rsid w:val="00BA311A"/>
    <w:rsid w:val="00BA503D"/>
    <w:rsid w:val="00BB09A3"/>
    <w:rsid w:val="00BB3A6A"/>
    <w:rsid w:val="00BB611E"/>
    <w:rsid w:val="00BB61F1"/>
    <w:rsid w:val="00BC4C0C"/>
    <w:rsid w:val="00BE3AE0"/>
    <w:rsid w:val="00BE4C9B"/>
    <w:rsid w:val="00BF5D35"/>
    <w:rsid w:val="00BF6287"/>
    <w:rsid w:val="00C005DF"/>
    <w:rsid w:val="00C07C09"/>
    <w:rsid w:val="00C113AB"/>
    <w:rsid w:val="00C131DC"/>
    <w:rsid w:val="00C14D00"/>
    <w:rsid w:val="00C30E71"/>
    <w:rsid w:val="00C31F06"/>
    <w:rsid w:val="00C345E7"/>
    <w:rsid w:val="00C37C8C"/>
    <w:rsid w:val="00C513C1"/>
    <w:rsid w:val="00C52EB6"/>
    <w:rsid w:val="00C66911"/>
    <w:rsid w:val="00C71C5E"/>
    <w:rsid w:val="00C721DB"/>
    <w:rsid w:val="00C76DE6"/>
    <w:rsid w:val="00C81D37"/>
    <w:rsid w:val="00C82FEC"/>
    <w:rsid w:val="00C8457B"/>
    <w:rsid w:val="00C90004"/>
    <w:rsid w:val="00CA066C"/>
    <w:rsid w:val="00CC1856"/>
    <w:rsid w:val="00CD569A"/>
    <w:rsid w:val="00CD71ED"/>
    <w:rsid w:val="00CD7F3C"/>
    <w:rsid w:val="00CE261C"/>
    <w:rsid w:val="00CE3BA0"/>
    <w:rsid w:val="00CF27B7"/>
    <w:rsid w:val="00D13BDB"/>
    <w:rsid w:val="00D17A37"/>
    <w:rsid w:val="00D27B40"/>
    <w:rsid w:val="00D402D9"/>
    <w:rsid w:val="00D53664"/>
    <w:rsid w:val="00D76642"/>
    <w:rsid w:val="00D803DB"/>
    <w:rsid w:val="00D81717"/>
    <w:rsid w:val="00D8199B"/>
    <w:rsid w:val="00D82EF8"/>
    <w:rsid w:val="00D83BFC"/>
    <w:rsid w:val="00D87E97"/>
    <w:rsid w:val="00D96166"/>
    <w:rsid w:val="00DA37CD"/>
    <w:rsid w:val="00DA6C73"/>
    <w:rsid w:val="00DB1AAC"/>
    <w:rsid w:val="00DB5483"/>
    <w:rsid w:val="00DC5351"/>
    <w:rsid w:val="00DD276E"/>
    <w:rsid w:val="00DE0525"/>
    <w:rsid w:val="00DE1840"/>
    <w:rsid w:val="00DF0C4A"/>
    <w:rsid w:val="00E02802"/>
    <w:rsid w:val="00E05F7D"/>
    <w:rsid w:val="00E21F47"/>
    <w:rsid w:val="00E319F2"/>
    <w:rsid w:val="00E37A98"/>
    <w:rsid w:val="00E415AB"/>
    <w:rsid w:val="00E46DE3"/>
    <w:rsid w:val="00E5043B"/>
    <w:rsid w:val="00E55BAB"/>
    <w:rsid w:val="00E60560"/>
    <w:rsid w:val="00E6190E"/>
    <w:rsid w:val="00E679AE"/>
    <w:rsid w:val="00E73CB0"/>
    <w:rsid w:val="00E75275"/>
    <w:rsid w:val="00E75A8F"/>
    <w:rsid w:val="00E77CDA"/>
    <w:rsid w:val="00E805B4"/>
    <w:rsid w:val="00E8184E"/>
    <w:rsid w:val="00E84061"/>
    <w:rsid w:val="00E84BB5"/>
    <w:rsid w:val="00E87322"/>
    <w:rsid w:val="00E94CDF"/>
    <w:rsid w:val="00EA0454"/>
    <w:rsid w:val="00EA0FCC"/>
    <w:rsid w:val="00EA1157"/>
    <w:rsid w:val="00EA1BA2"/>
    <w:rsid w:val="00EA23E4"/>
    <w:rsid w:val="00EA3F64"/>
    <w:rsid w:val="00EA4D2D"/>
    <w:rsid w:val="00ED0EA4"/>
    <w:rsid w:val="00ED6D1F"/>
    <w:rsid w:val="00EE16F5"/>
    <w:rsid w:val="00EE2B2E"/>
    <w:rsid w:val="00EF7915"/>
    <w:rsid w:val="00F017BC"/>
    <w:rsid w:val="00F02D9D"/>
    <w:rsid w:val="00F03456"/>
    <w:rsid w:val="00F1677E"/>
    <w:rsid w:val="00F1781B"/>
    <w:rsid w:val="00F17E9B"/>
    <w:rsid w:val="00F20E1A"/>
    <w:rsid w:val="00F24F5E"/>
    <w:rsid w:val="00F3118F"/>
    <w:rsid w:val="00F3276D"/>
    <w:rsid w:val="00F44795"/>
    <w:rsid w:val="00F50637"/>
    <w:rsid w:val="00F6053F"/>
    <w:rsid w:val="00F623E8"/>
    <w:rsid w:val="00F66AD7"/>
    <w:rsid w:val="00F73D2A"/>
    <w:rsid w:val="00F81373"/>
    <w:rsid w:val="00F83A97"/>
    <w:rsid w:val="00FA4E5D"/>
    <w:rsid w:val="00FA6800"/>
    <w:rsid w:val="00FB2963"/>
    <w:rsid w:val="00FB4C5C"/>
    <w:rsid w:val="00FB7CF8"/>
    <w:rsid w:val="00FC164D"/>
    <w:rsid w:val="00FC2AF3"/>
    <w:rsid w:val="00FC3913"/>
    <w:rsid w:val="00FC3A6C"/>
    <w:rsid w:val="00FC41E5"/>
    <w:rsid w:val="00FC55C3"/>
    <w:rsid w:val="00FC721F"/>
    <w:rsid w:val="00FE0996"/>
    <w:rsid w:val="00FE7B4E"/>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FE7B4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9">
    <w:name w:val="heading 9"/>
    <w:basedOn w:val="a"/>
    <w:next w:val="a"/>
    <w:link w:val="90"/>
    <w:uiPriority w:val="9"/>
    <w:unhideWhenUsed/>
    <w:qFormat/>
    <w:rsid w:val="003D7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90">
    <w:name w:val="Заголовок 9 Знак"/>
    <w:basedOn w:val="a0"/>
    <w:link w:val="9"/>
    <w:uiPriority w:val="9"/>
    <w:rsid w:val="003D74BC"/>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1c">
    <w:name w:val="Абзац1 c отступом"/>
    <w:basedOn w:val="a"/>
    <w:rsid w:val="00B051FA"/>
    <w:pPr>
      <w:spacing w:after="60" w:line="360" w:lineRule="exact"/>
      <w:ind w:firstLine="709"/>
      <w:jc w:val="both"/>
    </w:pPr>
    <w:rPr>
      <w:rFonts w:ascii="Times New Roman" w:eastAsia="Times New Roman" w:hAnsi="Times New Roman" w:cs="Times New Roman"/>
      <w:sz w:val="28"/>
      <w:szCs w:val="20"/>
    </w:rPr>
  </w:style>
  <w:style w:type="paragraph" w:customStyle="1" w:styleId="21">
    <w:name w:val="Стиль2"/>
    <w:basedOn w:val="a"/>
    <w:rsid w:val="00B051FA"/>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Absatz-Standardschriftart">
    <w:name w:val="WW-Absatz-Standardschriftart"/>
    <w:rsid w:val="000906FB"/>
  </w:style>
  <w:style w:type="paragraph" w:styleId="af6">
    <w:name w:val="Title"/>
    <w:basedOn w:val="a"/>
    <w:link w:val="af7"/>
    <w:qFormat/>
    <w:rsid w:val="00A8034F"/>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8034F"/>
    <w:rPr>
      <w:rFonts w:ascii="Times New Roman" w:eastAsia="Times New Roman" w:hAnsi="Times New Roman" w:cs="Times New Roman"/>
      <w:sz w:val="28"/>
      <w:szCs w:val="20"/>
    </w:rPr>
  </w:style>
  <w:style w:type="character" w:styleId="af8">
    <w:name w:val="page number"/>
    <w:basedOn w:val="a0"/>
    <w:rsid w:val="00D8199B"/>
  </w:style>
  <w:style w:type="paragraph" w:styleId="22">
    <w:name w:val="Body Text Indent 2"/>
    <w:basedOn w:val="a"/>
    <w:link w:val="23"/>
    <w:rsid w:val="003D74B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3D74BC"/>
    <w:rPr>
      <w:rFonts w:ascii="Times New Roman" w:eastAsia="Times New Roman" w:hAnsi="Times New Roman" w:cs="Times New Roman"/>
      <w:sz w:val="20"/>
      <w:szCs w:val="20"/>
    </w:rPr>
  </w:style>
  <w:style w:type="character" w:customStyle="1" w:styleId="consplusnormal1">
    <w:name w:val="consplusnormal"/>
    <w:basedOn w:val="a0"/>
    <w:rsid w:val="00EA1157"/>
  </w:style>
  <w:style w:type="character" w:customStyle="1" w:styleId="FontStyle11">
    <w:name w:val="Font Style11"/>
    <w:uiPriority w:val="99"/>
    <w:rsid w:val="00263819"/>
    <w:rPr>
      <w:rFonts w:ascii="Times New Roman" w:hAnsi="Times New Roman" w:cs="Times New Roman" w:hint="default"/>
      <w:b/>
      <w:bCs/>
      <w:sz w:val="22"/>
      <w:szCs w:val="22"/>
    </w:rPr>
  </w:style>
  <w:style w:type="character" w:customStyle="1" w:styleId="30">
    <w:name w:val="Заголовок 3 Знак"/>
    <w:basedOn w:val="a0"/>
    <w:link w:val="3"/>
    <w:rsid w:val="00FE7B4E"/>
    <w:rPr>
      <w:rFonts w:asciiTheme="majorHAnsi" w:eastAsiaTheme="majorEastAsia" w:hAnsiTheme="majorHAnsi" w:cstheme="majorBidi"/>
      <w:b/>
      <w:bCs/>
      <w:color w:val="4F81BD" w:themeColor="accent1"/>
      <w:sz w:val="24"/>
      <w:szCs w:val="24"/>
    </w:rPr>
  </w:style>
  <w:style w:type="paragraph" w:styleId="af9">
    <w:name w:val="caption"/>
    <w:basedOn w:val="a"/>
    <w:next w:val="a"/>
    <w:qFormat/>
    <w:rsid w:val="00FE7B4E"/>
    <w:pPr>
      <w:spacing w:after="0" w:line="240" w:lineRule="auto"/>
      <w:jc w:val="right"/>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3870128">
      <w:bodyDiv w:val="1"/>
      <w:marLeft w:val="0"/>
      <w:marRight w:val="0"/>
      <w:marTop w:val="0"/>
      <w:marBottom w:val="0"/>
      <w:divBdr>
        <w:top w:val="none" w:sz="0" w:space="0" w:color="auto"/>
        <w:left w:val="none" w:sz="0" w:space="0" w:color="auto"/>
        <w:bottom w:val="none" w:sz="0" w:space="0" w:color="auto"/>
        <w:right w:val="none" w:sz="0" w:space="0" w:color="auto"/>
      </w:divBdr>
    </w:div>
    <w:div w:id="6908737">
      <w:bodyDiv w:val="1"/>
      <w:marLeft w:val="0"/>
      <w:marRight w:val="0"/>
      <w:marTop w:val="0"/>
      <w:marBottom w:val="0"/>
      <w:divBdr>
        <w:top w:val="none" w:sz="0" w:space="0" w:color="auto"/>
        <w:left w:val="none" w:sz="0" w:space="0" w:color="auto"/>
        <w:bottom w:val="none" w:sz="0" w:space="0" w:color="auto"/>
        <w:right w:val="none" w:sz="0" w:space="0" w:color="auto"/>
      </w:divBdr>
    </w:div>
    <w:div w:id="10448745">
      <w:bodyDiv w:val="1"/>
      <w:marLeft w:val="0"/>
      <w:marRight w:val="0"/>
      <w:marTop w:val="0"/>
      <w:marBottom w:val="0"/>
      <w:divBdr>
        <w:top w:val="none" w:sz="0" w:space="0" w:color="auto"/>
        <w:left w:val="none" w:sz="0" w:space="0" w:color="auto"/>
        <w:bottom w:val="none" w:sz="0" w:space="0" w:color="auto"/>
        <w:right w:val="none" w:sz="0" w:space="0" w:color="auto"/>
      </w:divBdr>
    </w:div>
    <w:div w:id="149757344">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764117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254941666">
      <w:bodyDiv w:val="1"/>
      <w:marLeft w:val="0"/>
      <w:marRight w:val="0"/>
      <w:marTop w:val="0"/>
      <w:marBottom w:val="0"/>
      <w:divBdr>
        <w:top w:val="none" w:sz="0" w:space="0" w:color="auto"/>
        <w:left w:val="none" w:sz="0" w:space="0" w:color="auto"/>
        <w:bottom w:val="none" w:sz="0" w:space="0" w:color="auto"/>
        <w:right w:val="none" w:sz="0" w:space="0" w:color="auto"/>
      </w:divBdr>
    </w:div>
    <w:div w:id="263224356">
      <w:bodyDiv w:val="1"/>
      <w:marLeft w:val="0"/>
      <w:marRight w:val="0"/>
      <w:marTop w:val="0"/>
      <w:marBottom w:val="0"/>
      <w:divBdr>
        <w:top w:val="none" w:sz="0" w:space="0" w:color="auto"/>
        <w:left w:val="none" w:sz="0" w:space="0" w:color="auto"/>
        <w:bottom w:val="none" w:sz="0" w:space="0" w:color="auto"/>
        <w:right w:val="none" w:sz="0" w:space="0" w:color="auto"/>
      </w:divBdr>
    </w:div>
    <w:div w:id="380830924">
      <w:bodyDiv w:val="1"/>
      <w:marLeft w:val="0"/>
      <w:marRight w:val="0"/>
      <w:marTop w:val="0"/>
      <w:marBottom w:val="0"/>
      <w:divBdr>
        <w:top w:val="none" w:sz="0" w:space="0" w:color="auto"/>
        <w:left w:val="none" w:sz="0" w:space="0" w:color="auto"/>
        <w:bottom w:val="none" w:sz="0" w:space="0" w:color="auto"/>
        <w:right w:val="none" w:sz="0" w:space="0" w:color="auto"/>
      </w:divBdr>
    </w:div>
    <w:div w:id="446972152">
      <w:bodyDiv w:val="1"/>
      <w:marLeft w:val="0"/>
      <w:marRight w:val="0"/>
      <w:marTop w:val="0"/>
      <w:marBottom w:val="0"/>
      <w:divBdr>
        <w:top w:val="none" w:sz="0" w:space="0" w:color="auto"/>
        <w:left w:val="none" w:sz="0" w:space="0" w:color="auto"/>
        <w:bottom w:val="none" w:sz="0" w:space="0" w:color="auto"/>
        <w:right w:val="none" w:sz="0" w:space="0" w:color="auto"/>
      </w:divBdr>
    </w:div>
    <w:div w:id="510995340">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567725">
      <w:bodyDiv w:val="1"/>
      <w:marLeft w:val="0"/>
      <w:marRight w:val="0"/>
      <w:marTop w:val="0"/>
      <w:marBottom w:val="0"/>
      <w:divBdr>
        <w:top w:val="none" w:sz="0" w:space="0" w:color="auto"/>
        <w:left w:val="none" w:sz="0" w:space="0" w:color="auto"/>
        <w:bottom w:val="none" w:sz="0" w:space="0" w:color="auto"/>
        <w:right w:val="none" w:sz="0" w:space="0" w:color="auto"/>
      </w:divBdr>
    </w:div>
    <w:div w:id="577058601">
      <w:bodyDiv w:val="1"/>
      <w:marLeft w:val="0"/>
      <w:marRight w:val="0"/>
      <w:marTop w:val="0"/>
      <w:marBottom w:val="0"/>
      <w:divBdr>
        <w:top w:val="none" w:sz="0" w:space="0" w:color="auto"/>
        <w:left w:val="none" w:sz="0" w:space="0" w:color="auto"/>
        <w:bottom w:val="none" w:sz="0" w:space="0" w:color="auto"/>
        <w:right w:val="none" w:sz="0" w:space="0" w:color="auto"/>
      </w:divBdr>
    </w:div>
    <w:div w:id="580065462">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55039552">
      <w:bodyDiv w:val="1"/>
      <w:marLeft w:val="0"/>
      <w:marRight w:val="0"/>
      <w:marTop w:val="0"/>
      <w:marBottom w:val="0"/>
      <w:divBdr>
        <w:top w:val="none" w:sz="0" w:space="0" w:color="auto"/>
        <w:left w:val="none" w:sz="0" w:space="0" w:color="auto"/>
        <w:bottom w:val="none" w:sz="0" w:space="0" w:color="auto"/>
        <w:right w:val="none" w:sz="0" w:space="0" w:color="auto"/>
      </w:divBdr>
    </w:div>
    <w:div w:id="673456360">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4816410">
      <w:bodyDiv w:val="1"/>
      <w:marLeft w:val="0"/>
      <w:marRight w:val="0"/>
      <w:marTop w:val="0"/>
      <w:marBottom w:val="0"/>
      <w:divBdr>
        <w:top w:val="none" w:sz="0" w:space="0" w:color="auto"/>
        <w:left w:val="none" w:sz="0" w:space="0" w:color="auto"/>
        <w:bottom w:val="none" w:sz="0" w:space="0" w:color="auto"/>
        <w:right w:val="none" w:sz="0" w:space="0" w:color="auto"/>
      </w:divBdr>
    </w:div>
    <w:div w:id="704911258">
      <w:bodyDiv w:val="1"/>
      <w:marLeft w:val="0"/>
      <w:marRight w:val="0"/>
      <w:marTop w:val="0"/>
      <w:marBottom w:val="0"/>
      <w:divBdr>
        <w:top w:val="none" w:sz="0" w:space="0" w:color="auto"/>
        <w:left w:val="none" w:sz="0" w:space="0" w:color="auto"/>
        <w:bottom w:val="none" w:sz="0" w:space="0" w:color="auto"/>
        <w:right w:val="none" w:sz="0" w:space="0" w:color="auto"/>
      </w:divBdr>
    </w:div>
    <w:div w:id="785393519">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094127245">
      <w:bodyDiv w:val="1"/>
      <w:marLeft w:val="0"/>
      <w:marRight w:val="0"/>
      <w:marTop w:val="0"/>
      <w:marBottom w:val="0"/>
      <w:divBdr>
        <w:top w:val="none" w:sz="0" w:space="0" w:color="auto"/>
        <w:left w:val="none" w:sz="0" w:space="0" w:color="auto"/>
        <w:bottom w:val="none" w:sz="0" w:space="0" w:color="auto"/>
        <w:right w:val="none" w:sz="0" w:space="0" w:color="auto"/>
      </w:divBdr>
    </w:div>
    <w:div w:id="112264930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6746844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3122502">
      <w:bodyDiv w:val="1"/>
      <w:marLeft w:val="0"/>
      <w:marRight w:val="0"/>
      <w:marTop w:val="0"/>
      <w:marBottom w:val="0"/>
      <w:divBdr>
        <w:top w:val="none" w:sz="0" w:space="0" w:color="auto"/>
        <w:left w:val="none" w:sz="0" w:space="0" w:color="auto"/>
        <w:bottom w:val="none" w:sz="0" w:space="0" w:color="auto"/>
        <w:right w:val="none" w:sz="0" w:space="0" w:color="auto"/>
      </w:divBdr>
    </w:div>
    <w:div w:id="1497647067">
      <w:bodyDiv w:val="1"/>
      <w:marLeft w:val="0"/>
      <w:marRight w:val="0"/>
      <w:marTop w:val="0"/>
      <w:marBottom w:val="0"/>
      <w:divBdr>
        <w:top w:val="none" w:sz="0" w:space="0" w:color="auto"/>
        <w:left w:val="none" w:sz="0" w:space="0" w:color="auto"/>
        <w:bottom w:val="none" w:sz="0" w:space="0" w:color="auto"/>
        <w:right w:val="none" w:sz="0" w:space="0" w:color="auto"/>
      </w:divBdr>
    </w:div>
    <w:div w:id="150046295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33653544">
      <w:bodyDiv w:val="1"/>
      <w:marLeft w:val="0"/>
      <w:marRight w:val="0"/>
      <w:marTop w:val="0"/>
      <w:marBottom w:val="0"/>
      <w:divBdr>
        <w:top w:val="none" w:sz="0" w:space="0" w:color="auto"/>
        <w:left w:val="none" w:sz="0" w:space="0" w:color="auto"/>
        <w:bottom w:val="none" w:sz="0" w:space="0" w:color="auto"/>
        <w:right w:val="none" w:sz="0" w:space="0" w:color="auto"/>
      </w:divBdr>
    </w:div>
    <w:div w:id="1808744726">
      <w:bodyDiv w:val="1"/>
      <w:marLeft w:val="0"/>
      <w:marRight w:val="0"/>
      <w:marTop w:val="0"/>
      <w:marBottom w:val="0"/>
      <w:divBdr>
        <w:top w:val="none" w:sz="0" w:space="0" w:color="auto"/>
        <w:left w:val="none" w:sz="0" w:space="0" w:color="auto"/>
        <w:bottom w:val="none" w:sz="0" w:space="0" w:color="auto"/>
        <w:right w:val="none" w:sz="0" w:space="0" w:color="auto"/>
      </w:divBdr>
    </w:div>
    <w:div w:id="1857036012">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D238-3B09-4898-B636-DDD5012E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56</Pages>
  <Words>16581</Words>
  <Characters>94515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Администрация-ПК</cp:lastModifiedBy>
  <cp:revision>1</cp:revision>
  <cp:lastPrinted>2021-06-23T12:01:00Z</cp:lastPrinted>
  <dcterms:created xsi:type="dcterms:W3CDTF">2020-08-27T05:56:00Z</dcterms:created>
  <dcterms:modified xsi:type="dcterms:W3CDTF">2021-06-23T12:04:00Z</dcterms:modified>
</cp:coreProperties>
</file>